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13E46" w14:textId="77777777" w:rsidR="00A829F7" w:rsidRPr="00B01CE1" w:rsidRDefault="00A829F7" w:rsidP="00A829F7">
      <w:pPr>
        <w:rPr>
          <w:rFonts w:asciiTheme="minorHAnsi" w:eastAsiaTheme="minorEastAsia" w:hAnsiTheme="minorHAnsi" w:cstheme="minorBidi"/>
          <w:b/>
          <w:bCs/>
          <w:sz w:val="32"/>
          <w:szCs w:val="32"/>
          <w:lang w:val="en-US"/>
        </w:rPr>
      </w:pPr>
      <w:proofErr w:type="spellStart"/>
      <w:r w:rsidRPr="00B01CE1">
        <w:rPr>
          <w:rFonts w:asciiTheme="minorHAnsi" w:eastAsiaTheme="minorEastAsia" w:hAnsiTheme="minorHAnsi" w:cstheme="minorBidi"/>
          <w:b/>
          <w:bCs/>
          <w:sz w:val="32"/>
          <w:szCs w:val="32"/>
          <w:lang w:val="en-US"/>
        </w:rPr>
        <w:t>Podmienky</w:t>
      </w:r>
      <w:proofErr w:type="spellEnd"/>
      <w:r w:rsidRPr="00B01CE1">
        <w:rPr>
          <w:rFonts w:asciiTheme="minorHAnsi" w:eastAsiaTheme="minorEastAsia" w:hAnsiTheme="minorHAnsi" w:cstheme="minorBidi"/>
          <w:b/>
          <w:bCs/>
          <w:sz w:val="32"/>
          <w:szCs w:val="32"/>
          <w:lang w:val="en-US"/>
        </w:rPr>
        <w:t xml:space="preserve"> </w:t>
      </w:r>
      <w:proofErr w:type="spellStart"/>
      <w:r w:rsidRPr="00B01CE1">
        <w:rPr>
          <w:rFonts w:asciiTheme="minorHAnsi" w:eastAsiaTheme="minorEastAsia" w:hAnsiTheme="minorHAnsi" w:cstheme="minorBidi"/>
          <w:b/>
          <w:bCs/>
          <w:sz w:val="32"/>
          <w:szCs w:val="32"/>
          <w:lang w:val="en-US"/>
        </w:rPr>
        <w:t>účasti</w:t>
      </w:r>
      <w:proofErr w:type="spellEnd"/>
      <w:r w:rsidRPr="00B01CE1">
        <w:rPr>
          <w:rFonts w:asciiTheme="minorHAnsi" w:eastAsiaTheme="minorEastAsia" w:hAnsiTheme="minorHAnsi" w:cstheme="minorBidi"/>
          <w:b/>
          <w:bCs/>
          <w:sz w:val="32"/>
          <w:szCs w:val="32"/>
          <w:lang w:val="en-US"/>
        </w:rPr>
        <w:t xml:space="preserve"> v </w:t>
      </w:r>
      <w:proofErr w:type="spellStart"/>
      <w:r w:rsidRPr="00B01CE1">
        <w:rPr>
          <w:rFonts w:asciiTheme="minorHAnsi" w:eastAsiaTheme="minorEastAsia" w:hAnsiTheme="minorHAnsi" w:cstheme="minorBidi"/>
          <w:b/>
          <w:bCs/>
          <w:sz w:val="32"/>
          <w:szCs w:val="32"/>
          <w:lang w:val="en-US"/>
        </w:rPr>
        <w:t>súťaži</w:t>
      </w:r>
      <w:proofErr w:type="spellEnd"/>
      <w:r w:rsidRPr="00B01CE1">
        <w:rPr>
          <w:rFonts w:asciiTheme="minorHAnsi" w:eastAsiaTheme="minorEastAsia" w:hAnsiTheme="minorHAnsi" w:cstheme="minorBidi"/>
          <w:b/>
          <w:bCs/>
          <w:sz w:val="32"/>
          <w:szCs w:val="32"/>
          <w:lang w:val="en-US"/>
        </w:rPr>
        <w:t xml:space="preserve"> QUALITY CAMPAIGN</w:t>
      </w:r>
    </w:p>
    <w:p w14:paraId="577EED9A" w14:textId="77777777" w:rsidR="00A829F7" w:rsidRPr="00B01CE1" w:rsidRDefault="00A829F7" w:rsidP="00A829F7">
      <w:pPr>
        <w:rPr>
          <w:rStyle w:val="tlid-translation"/>
          <w:rFonts w:eastAsiaTheme="minorEastAsia" w:cs="Arial"/>
          <w:lang w:val="en-US"/>
        </w:rPr>
      </w:pPr>
    </w:p>
    <w:p w14:paraId="3B6E159F" w14:textId="4C89F6B8" w:rsidR="00A829F7" w:rsidRPr="00B01CE1" w:rsidRDefault="00A829F7" w:rsidP="00A829F7">
      <w:pPr>
        <w:rPr>
          <w:rFonts w:asciiTheme="minorHAnsi" w:eastAsiaTheme="minorEastAsia" w:hAnsiTheme="minorHAnsi" w:cstheme="minorBidi"/>
          <w:lang w:val="en-US"/>
        </w:rPr>
      </w:pPr>
      <w:proofErr w:type="spellStart"/>
      <w:r w:rsidRPr="00B01CE1">
        <w:rPr>
          <w:rFonts w:asciiTheme="minorHAnsi" w:eastAsiaTheme="minorEastAsia" w:hAnsiTheme="minorHAnsi" w:cstheme="minorBidi"/>
          <w:lang w:val="en-US"/>
        </w:rPr>
        <w:t>Nasledujúce</w:t>
      </w:r>
      <w:proofErr w:type="spellEnd"/>
      <w:r w:rsidRPr="00B01CE1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B01CE1">
        <w:rPr>
          <w:rFonts w:asciiTheme="minorHAnsi" w:eastAsiaTheme="minorEastAsia" w:hAnsiTheme="minorHAnsi" w:cstheme="minorBidi"/>
          <w:lang w:val="en-US"/>
        </w:rPr>
        <w:t>podmienky</w:t>
      </w:r>
      <w:proofErr w:type="spellEnd"/>
      <w:r w:rsidRPr="00B01CE1">
        <w:rPr>
          <w:rFonts w:asciiTheme="minorHAnsi" w:eastAsiaTheme="minorEastAsia" w:hAnsiTheme="minorHAnsi" w:cstheme="minorBidi"/>
          <w:lang w:val="en-US"/>
        </w:rPr>
        <w:t xml:space="preserve"> (</w:t>
      </w:r>
      <w:proofErr w:type="spellStart"/>
      <w:r w:rsidRPr="00B01CE1">
        <w:rPr>
          <w:rFonts w:asciiTheme="minorHAnsi" w:eastAsiaTheme="minorEastAsia" w:hAnsiTheme="minorHAnsi" w:cstheme="minorBidi"/>
          <w:lang w:val="en-US"/>
        </w:rPr>
        <w:t>ďalej</w:t>
      </w:r>
      <w:proofErr w:type="spellEnd"/>
      <w:r w:rsidRPr="00B01CE1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B01CE1">
        <w:rPr>
          <w:rFonts w:asciiTheme="minorHAnsi" w:eastAsiaTheme="minorEastAsia" w:hAnsiTheme="minorHAnsi" w:cstheme="minorBidi"/>
          <w:lang w:val="en-US"/>
        </w:rPr>
        <w:t>len</w:t>
      </w:r>
      <w:proofErr w:type="spellEnd"/>
      <w:r w:rsidRPr="00B01CE1">
        <w:rPr>
          <w:rFonts w:asciiTheme="minorHAnsi" w:eastAsiaTheme="minorEastAsia" w:hAnsiTheme="minorHAnsi" w:cstheme="minorBidi"/>
          <w:lang w:val="en-US"/>
        </w:rPr>
        <w:t xml:space="preserve"> "</w:t>
      </w:r>
      <w:proofErr w:type="spellStart"/>
      <w:r w:rsidRPr="00B01CE1">
        <w:rPr>
          <w:rFonts w:asciiTheme="minorHAnsi" w:eastAsiaTheme="minorEastAsia" w:hAnsiTheme="minorHAnsi" w:cstheme="minorBidi"/>
          <w:lang w:val="en-US"/>
        </w:rPr>
        <w:t>podmienky</w:t>
      </w:r>
      <w:proofErr w:type="spellEnd"/>
      <w:r w:rsidRPr="00B01CE1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B01CE1">
        <w:rPr>
          <w:rFonts w:asciiTheme="minorHAnsi" w:eastAsiaTheme="minorEastAsia" w:hAnsiTheme="minorHAnsi" w:cstheme="minorBidi"/>
          <w:lang w:val="en-US"/>
        </w:rPr>
        <w:t>účasti</w:t>
      </w:r>
      <w:proofErr w:type="spellEnd"/>
      <w:r w:rsidRPr="00B01CE1">
        <w:rPr>
          <w:rFonts w:asciiTheme="minorHAnsi" w:eastAsiaTheme="minorEastAsia" w:hAnsiTheme="minorHAnsi" w:cstheme="minorBidi"/>
          <w:lang w:val="en-US"/>
        </w:rPr>
        <w:t xml:space="preserve">") </w:t>
      </w:r>
      <w:proofErr w:type="spellStart"/>
      <w:r w:rsidRPr="00B01CE1">
        <w:rPr>
          <w:rFonts w:asciiTheme="minorHAnsi" w:eastAsiaTheme="minorEastAsia" w:hAnsiTheme="minorHAnsi" w:cstheme="minorBidi"/>
          <w:lang w:val="en-US"/>
        </w:rPr>
        <w:t>platia</w:t>
      </w:r>
      <w:proofErr w:type="spellEnd"/>
      <w:r w:rsidRPr="00B01CE1">
        <w:rPr>
          <w:rFonts w:asciiTheme="minorHAnsi" w:eastAsiaTheme="minorEastAsia" w:hAnsiTheme="minorHAnsi" w:cstheme="minorBidi"/>
          <w:lang w:val="en-US"/>
        </w:rPr>
        <w:t xml:space="preserve"> pre </w:t>
      </w:r>
      <w:proofErr w:type="spellStart"/>
      <w:r w:rsidRPr="00B01CE1">
        <w:rPr>
          <w:rFonts w:asciiTheme="minorHAnsi" w:eastAsiaTheme="minorEastAsia" w:hAnsiTheme="minorHAnsi" w:cstheme="minorBidi"/>
          <w:lang w:val="en-US"/>
        </w:rPr>
        <w:t>všetkých</w:t>
      </w:r>
      <w:proofErr w:type="spellEnd"/>
      <w:r w:rsidRPr="00B01CE1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B01CE1">
        <w:rPr>
          <w:rFonts w:asciiTheme="minorHAnsi" w:eastAsiaTheme="minorEastAsia" w:hAnsiTheme="minorHAnsi" w:cstheme="minorBidi"/>
          <w:lang w:val="en-US"/>
        </w:rPr>
        <w:t>účastníkov</w:t>
      </w:r>
      <w:proofErr w:type="spellEnd"/>
      <w:r w:rsidRPr="00B01CE1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B01CE1">
        <w:rPr>
          <w:rFonts w:asciiTheme="minorHAnsi" w:eastAsiaTheme="minorEastAsia" w:hAnsiTheme="minorHAnsi" w:cstheme="minorBidi"/>
          <w:lang w:val="en-US"/>
        </w:rPr>
        <w:t>súťaže</w:t>
      </w:r>
      <w:proofErr w:type="spellEnd"/>
      <w:r w:rsidRPr="00B01CE1">
        <w:rPr>
          <w:rFonts w:asciiTheme="minorHAnsi" w:eastAsiaTheme="minorEastAsia" w:hAnsiTheme="minorHAnsi" w:cstheme="minorBidi"/>
          <w:lang w:val="en-US"/>
        </w:rPr>
        <w:t xml:space="preserve"> Q</w:t>
      </w:r>
      <w:r w:rsidR="00A072A5">
        <w:rPr>
          <w:rFonts w:asciiTheme="minorHAnsi" w:eastAsiaTheme="minorEastAsia" w:hAnsiTheme="minorHAnsi" w:cstheme="minorBidi"/>
          <w:lang w:val="en-US"/>
        </w:rPr>
        <w:t>uality campaign.</w:t>
      </w:r>
      <w:r w:rsidRPr="00B01CE1">
        <w:rPr>
          <w:rFonts w:asciiTheme="minorHAnsi" w:eastAsiaTheme="minorEastAsia" w:hAnsiTheme="minorHAnsi" w:cstheme="minorBidi"/>
          <w:lang w:val="en-US"/>
        </w:rPr>
        <w:t xml:space="preserve"> Ú</w:t>
      </w:r>
      <w:proofErr w:type="spellStart"/>
      <w:r w:rsidRPr="00B01CE1">
        <w:rPr>
          <w:rFonts w:asciiTheme="minorHAnsi" w:eastAsiaTheme="minorEastAsia" w:hAnsiTheme="minorHAnsi" w:cstheme="minorBidi"/>
          <w:lang w:val="en-US"/>
        </w:rPr>
        <w:t>časťou</w:t>
      </w:r>
      <w:proofErr w:type="spellEnd"/>
      <w:r w:rsidRPr="00B01CE1">
        <w:rPr>
          <w:rFonts w:asciiTheme="minorHAnsi" w:eastAsiaTheme="minorEastAsia" w:hAnsiTheme="minorHAnsi" w:cstheme="minorBidi"/>
          <w:lang w:val="en-US"/>
        </w:rPr>
        <w:t xml:space="preserve"> v </w:t>
      </w:r>
      <w:proofErr w:type="spellStart"/>
      <w:r w:rsidRPr="00B01CE1">
        <w:rPr>
          <w:rFonts w:asciiTheme="minorHAnsi" w:eastAsiaTheme="minorEastAsia" w:hAnsiTheme="minorHAnsi" w:cstheme="minorBidi"/>
          <w:lang w:val="en-US"/>
        </w:rPr>
        <w:t>súťaži</w:t>
      </w:r>
      <w:proofErr w:type="spellEnd"/>
      <w:r w:rsidRPr="00B01CE1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B01CE1">
        <w:rPr>
          <w:rFonts w:asciiTheme="minorHAnsi" w:eastAsiaTheme="minorEastAsia" w:hAnsiTheme="minorHAnsi" w:cstheme="minorBidi"/>
          <w:lang w:val="en-US"/>
        </w:rPr>
        <w:t>vyjadrujú</w:t>
      </w:r>
      <w:proofErr w:type="spellEnd"/>
      <w:r w:rsidRPr="00B01CE1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B01CE1">
        <w:rPr>
          <w:rFonts w:asciiTheme="minorHAnsi" w:eastAsiaTheme="minorEastAsia" w:hAnsiTheme="minorHAnsi" w:cstheme="minorBidi"/>
          <w:lang w:val="en-US"/>
        </w:rPr>
        <w:t>súťažiaci</w:t>
      </w:r>
      <w:proofErr w:type="spellEnd"/>
      <w:r w:rsidRPr="00B01CE1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B01CE1">
        <w:rPr>
          <w:rFonts w:asciiTheme="minorHAnsi" w:eastAsiaTheme="minorEastAsia" w:hAnsiTheme="minorHAnsi" w:cstheme="minorBidi"/>
          <w:lang w:val="en-US"/>
        </w:rPr>
        <w:t>svoj</w:t>
      </w:r>
      <w:proofErr w:type="spellEnd"/>
      <w:r w:rsidRPr="00B01CE1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B01CE1">
        <w:rPr>
          <w:rFonts w:asciiTheme="minorHAnsi" w:eastAsiaTheme="minorEastAsia" w:hAnsiTheme="minorHAnsi" w:cstheme="minorBidi"/>
          <w:lang w:val="en-US"/>
        </w:rPr>
        <w:t>súhlas</w:t>
      </w:r>
      <w:proofErr w:type="spellEnd"/>
      <w:r w:rsidRPr="00B01CE1">
        <w:rPr>
          <w:rFonts w:asciiTheme="minorHAnsi" w:eastAsiaTheme="minorEastAsia" w:hAnsiTheme="minorHAnsi" w:cstheme="minorBidi"/>
          <w:lang w:val="en-US"/>
        </w:rPr>
        <w:t xml:space="preserve"> s </w:t>
      </w:r>
      <w:proofErr w:type="spellStart"/>
      <w:r w:rsidRPr="00B01CE1">
        <w:rPr>
          <w:rFonts w:asciiTheme="minorHAnsi" w:eastAsiaTheme="minorEastAsia" w:hAnsiTheme="minorHAnsi" w:cstheme="minorBidi"/>
          <w:lang w:val="en-US"/>
        </w:rPr>
        <w:t>týmito</w:t>
      </w:r>
      <w:proofErr w:type="spellEnd"/>
      <w:r w:rsidRPr="00B01CE1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B01CE1">
        <w:rPr>
          <w:rFonts w:asciiTheme="minorHAnsi" w:eastAsiaTheme="minorEastAsia" w:hAnsiTheme="minorHAnsi" w:cstheme="minorBidi"/>
          <w:lang w:val="en-US"/>
        </w:rPr>
        <w:t>podmienkami</w:t>
      </w:r>
      <w:proofErr w:type="spellEnd"/>
      <w:r w:rsidRPr="00B01CE1">
        <w:rPr>
          <w:rFonts w:asciiTheme="minorHAnsi" w:eastAsiaTheme="minorEastAsia" w:hAnsiTheme="minorHAnsi" w:cstheme="minorBidi"/>
          <w:lang w:val="en-US"/>
        </w:rPr>
        <w:t>.</w:t>
      </w:r>
    </w:p>
    <w:p w14:paraId="09404517" w14:textId="77777777" w:rsidR="00A829F7" w:rsidRPr="00B01CE1" w:rsidRDefault="00A829F7" w:rsidP="00A829F7">
      <w:pPr>
        <w:rPr>
          <w:rStyle w:val="tlid-translation"/>
          <w:rFonts w:eastAsiaTheme="minorEastAsia" w:cs="Arial"/>
          <w:lang w:val="en-US"/>
        </w:rPr>
      </w:pPr>
    </w:p>
    <w:p w14:paraId="01A72C0C" w14:textId="77777777" w:rsidR="00A829F7" w:rsidRPr="00B01CE1" w:rsidRDefault="00A829F7" w:rsidP="00A829F7">
      <w:pPr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</w:pPr>
      <w:r w:rsidRPr="00B01CE1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 xml:space="preserve">1. </w:t>
      </w:r>
      <w:proofErr w:type="spellStart"/>
      <w:r w:rsidRPr="00B01CE1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>Oprávnenosť</w:t>
      </w:r>
      <w:proofErr w:type="spellEnd"/>
    </w:p>
    <w:p w14:paraId="05516DAD" w14:textId="77777777" w:rsidR="00A829F7" w:rsidRPr="00B01CE1" w:rsidRDefault="00A829F7" w:rsidP="00A829F7">
      <w:pPr>
        <w:rPr>
          <w:rStyle w:val="tlid-translation"/>
          <w:rFonts w:eastAsiaTheme="minorEastAsia" w:cs="Arial"/>
          <w:lang w:val="en-US"/>
        </w:rPr>
      </w:pPr>
    </w:p>
    <w:p w14:paraId="1FE94ADC" w14:textId="77777777" w:rsidR="00A829F7" w:rsidRPr="009B4189" w:rsidRDefault="00A829F7" w:rsidP="00A829F7">
      <w:pPr>
        <w:rPr>
          <w:rFonts w:asciiTheme="minorHAnsi" w:eastAsiaTheme="minorEastAsia" w:hAnsiTheme="minorHAnsi" w:cstheme="minorBidi"/>
          <w:lang w:val="en-US"/>
        </w:rPr>
      </w:pP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Každá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osoba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,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ktorá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má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aspoň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18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rokov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a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žije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v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Slovenskej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republike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je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oprávnená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zúčastniť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sa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súťaže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.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Účastníci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sa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môžu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prihlásiť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len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vo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vlastnom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mene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. Z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účasti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v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súťaži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sú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vylúčení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všetci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zamestnanci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spoločnosti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Dr.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Schär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,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všetci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ostatní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,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ktorí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sa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nejakým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spôsobom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podieľajú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na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vývoji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>/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realizácii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súťaže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(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napr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.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agentúry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,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konzultanti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,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dodávatelia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),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ako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aj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rodinní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príslušníci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vyššie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uvedených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osôb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>.</w:t>
      </w:r>
    </w:p>
    <w:p w14:paraId="53E9A40F" w14:textId="77777777" w:rsidR="00A829F7" w:rsidRPr="009B4189" w:rsidRDefault="00A829F7" w:rsidP="00A829F7">
      <w:pPr>
        <w:rPr>
          <w:rFonts w:asciiTheme="minorHAnsi" w:eastAsiaTheme="minorEastAsia" w:hAnsiTheme="minorHAnsi" w:cstheme="minorBidi"/>
          <w:lang w:val="en-US"/>
        </w:rPr>
      </w:pPr>
    </w:p>
    <w:p w14:paraId="4547AE99" w14:textId="77777777" w:rsidR="00A829F7" w:rsidRPr="009B4189" w:rsidRDefault="00A829F7" w:rsidP="00A829F7">
      <w:pPr>
        <w:rPr>
          <w:rFonts w:asciiTheme="minorHAnsi" w:eastAsiaTheme="minorEastAsia" w:hAnsiTheme="minorHAnsi" w:cstheme="minorBidi"/>
          <w:lang w:val="en-US"/>
        </w:rPr>
      </w:pPr>
      <w:r w:rsidRPr="009B4189">
        <w:rPr>
          <w:rFonts w:asciiTheme="minorHAnsi" w:eastAsiaTheme="minorEastAsia" w:hAnsiTheme="minorHAnsi" w:cstheme="minorBidi"/>
          <w:lang w:val="en-US"/>
        </w:rPr>
        <w:t xml:space="preserve">V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prípade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,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že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organizátor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zaznamená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akékoľvek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technické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manipulácie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alebo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porušenie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podmienok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účasti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,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vyhradzuje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si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právo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týchto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účastníkov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zo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súťaže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vylúčiť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.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Príkladmi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technickej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manipulácie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sú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okrem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iného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viacnásobné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prihlásenie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toho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istého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účastníka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,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účasť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prostredníctvom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automatizovaných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služieb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kolektívnej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účasti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.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Výhra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môže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byť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tiež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následne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zrušená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a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môže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byť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vyžrebovaný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iný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výherca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>.</w:t>
      </w:r>
    </w:p>
    <w:p w14:paraId="6A020F54" w14:textId="77777777" w:rsidR="00A829F7" w:rsidRPr="00B01CE1" w:rsidRDefault="00A829F7" w:rsidP="00A829F7">
      <w:pPr>
        <w:rPr>
          <w:rStyle w:val="tlid-translation"/>
          <w:rFonts w:eastAsiaTheme="minorEastAsia" w:cs="Arial"/>
          <w:lang w:val="en-US"/>
        </w:rPr>
      </w:pPr>
    </w:p>
    <w:p w14:paraId="6C12EAFF" w14:textId="77777777" w:rsidR="00A829F7" w:rsidRPr="00B01CE1" w:rsidRDefault="00A829F7" w:rsidP="00A829F7">
      <w:pPr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</w:pPr>
      <w:r w:rsidRPr="00B01CE1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 xml:space="preserve">2. </w:t>
      </w:r>
      <w:proofErr w:type="spellStart"/>
      <w:r w:rsidRPr="00B01CE1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>Účasť</w:t>
      </w:r>
      <w:proofErr w:type="spellEnd"/>
      <w:r w:rsidRPr="00B01CE1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 xml:space="preserve"> </w:t>
      </w:r>
      <w:r w:rsidR="00B01CE1" w:rsidRPr="00B01CE1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>v</w:t>
      </w:r>
      <w:r w:rsidRPr="00B01CE1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 xml:space="preserve"> </w:t>
      </w:r>
      <w:proofErr w:type="spellStart"/>
      <w:r w:rsidRPr="00B01CE1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>súťaži</w:t>
      </w:r>
      <w:proofErr w:type="spellEnd"/>
    </w:p>
    <w:p w14:paraId="2CCE1E8A" w14:textId="77777777" w:rsidR="00A829F7" w:rsidRPr="00B01CE1" w:rsidRDefault="00A829F7" w:rsidP="00A829F7">
      <w:pPr>
        <w:rPr>
          <w:rStyle w:val="tlid-translation"/>
          <w:rFonts w:eastAsiaTheme="minorEastAsia" w:cs="Arial"/>
          <w:lang w:val="en-US"/>
        </w:rPr>
      </w:pPr>
    </w:p>
    <w:p w14:paraId="7A766F2B" w14:textId="77777777" w:rsidR="00A829F7" w:rsidRPr="009B4189" w:rsidRDefault="00A829F7" w:rsidP="00A829F7">
      <w:pPr>
        <w:rPr>
          <w:rFonts w:asciiTheme="minorHAnsi" w:eastAsiaTheme="minorEastAsia" w:hAnsiTheme="minorHAnsi" w:cstheme="minorBidi"/>
          <w:b/>
          <w:bCs/>
          <w:lang w:val="en-US"/>
        </w:rPr>
      </w:pP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Účasť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v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súťaži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si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vyžaduje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zariadenie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pripojené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k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internetu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.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Účasť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je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možná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prostredníctvom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webovej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stránky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hyperlink r:id="rId6" w:history="1">
        <w:r w:rsidR="00B01CE1" w:rsidRPr="009B4189">
          <w:rPr>
            <w:rStyle w:val="Hyperlink"/>
            <w:rFonts w:asciiTheme="minorHAnsi" w:eastAsiaTheme="minorEastAsia" w:hAnsiTheme="minorHAnsi" w:cstheme="minorBidi"/>
            <w:b/>
            <w:bCs/>
            <w:lang w:val="en-US"/>
          </w:rPr>
          <w:t>https://quality.schaer.com/sk-sk</w:t>
        </w:r>
      </w:hyperlink>
      <w:r w:rsidR="00B01CE1" w:rsidRPr="009B4189">
        <w:rPr>
          <w:rFonts w:asciiTheme="minorHAnsi" w:eastAsiaTheme="minorEastAsia" w:hAnsiTheme="minorHAnsi" w:cstheme="minorBidi"/>
          <w:b/>
          <w:bCs/>
          <w:lang w:val="en-US"/>
        </w:rPr>
        <w:t>.</w:t>
      </w:r>
      <w:r w:rsidR="00B01CE1"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Účasť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v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súťaži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je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bezplatná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.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Nevznikajú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žiadne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skryté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en-US"/>
        </w:rPr>
        <w:t>náklady</w:t>
      </w:r>
      <w:proofErr w:type="spellEnd"/>
      <w:r w:rsidRPr="009B4189">
        <w:rPr>
          <w:rFonts w:asciiTheme="minorHAnsi" w:eastAsiaTheme="minorEastAsia" w:hAnsiTheme="minorHAnsi" w:cstheme="minorBidi"/>
          <w:lang w:val="en-US"/>
        </w:rPr>
        <w:t xml:space="preserve">. </w:t>
      </w:r>
    </w:p>
    <w:p w14:paraId="2C93B910" w14:textId="77777777" w:rsidR="00A829F7" w:rsidRPr="00B01CE1" w:rsidRDefault="00A829F7" w:rsidP="00A829F7">
      <w:pPr>
        <w:rPr>
          <w:rStyle w:val="tlid-translation"/>
          <w:rFonts w:eastAsiaTheme="minorEastAsia" w:cs="Arial"/>
          <w:lang w:val="en-US"/>
        </w:rPr>
      </w:pPr>
    </w:p>
    <w:p w14:paraId="3A2F58C7" w14:textId="77777777" w:rsidR="00A829F7" w:rsidRPr="009B4189" w:rsidRDefault="00A829F7" w:rsidP="00A829F7">
      <w:pPr>
        <w:rPr>
          <w:rFonts w:asciiTheme="minorHAnsi" w:eastAsiaTheme="minorEastAsia" w:hAnsiTheme="minorHAnsi" w:cstheme="minorBidi"/>
          <w:b/>
          <w:bCs/>
          <w:lang w:val="en-US"/>
        </w:rPr>
      </w:pPr>
      <w:proofErr w:type="spellStart"/>
      <w:r w:rsidRPr="009B4189">
        <w:rPr>
          <w:rFonts w:asciiTheme="minorHAnsi" w:eastAsiaTheme="minorEastAsia" w:hAnsiTheme="minorHAnsi" w:cstheme="minorBidi"/>
          <w:b/>
          <w:bCs/>
          <w:lang w:val="en-US"/>
        </w:rPr>
        <w:t>Ako</w:t>
      </w:r>
      <w:proofErr w:type="spellEnd"/>
      <w:r w:rsidRPr="009B4189">
        <w:rPr>
          <w:rFonts w:asciiTheme="minorHAnsi" w:eastAsiaTheme="minorEastAsia" w:hAnsiTheme="minorHAnsi" w:cstheme="minorBidi"/>
          <w:b/>
          <w:bCs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b/>
          <w:bCs/>
          <w:lang w:val="en-US"/>
        </w:rPr>
        <w:t>sa</w:t>
      </w:r>
      <w:proofErr w:type="spellEnd"/>
      <w:r w:rsidRPr="009B4189">
        <w:rPr>
          <w:rFonts w:asciiTheme="minorHAnsi" w:eastAsiaTheme="minorEastAsia" w:hAnsiTheme="minorHAnsi" w:cstheme="minorBidi"/>
          <w:b/>
          <w:bCs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b/>
          <w:bCs/>
          <w:lang w:val="en-US"/>
        </w:rPr>
        <w:t>môžu</w:t>
      </w:r>
      <w:proofErr w:type="spellEnd"/>
      <w:r w:rsidRPr="009B4189">
        <w:rPr>
          <w:rFonts w:asciiTheme="minorHAnsi" w:eastAsiaTheme="minorEastAsia" w:hAnsiTheme="minorHAnsi" w:cstheme="minorBidi"/>
          <w:b/>
          <w:bCs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b/>
          <w:bCs/>
          <w:lang w:val="en-US"/>
        </w:rPr>
        <w:t>používatelia</w:t>
      </w:r>
      <w:proofErr w:type="spellEnd"/>
      <w:r w:rsidRPr="009B4189">
        <w:rPr>
          <w:rFonts w:asciiTheme="minorHAnsi" w:eastAsiaTheme="minorEastAsia" w:hAnsiTheme="minorHAnsi" w:cstheme="minorBidi"/>
          <w:b/>
          <w:bCs/>
          <w:lang w:val="en-US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b/>
          <w:bCs/>
          <w:lang w:val="en-US"/>
        </w:rPr>
        <w:t>zapojiť</w:t>
      </w:r>
      <w:proofErr w:type="spellEnd"/>
      <w:r w:rsidRPr="009B4189">
        <w:rPr>
          <w:rFonts w:asciiTheme="minorHAnsi" w:eastAsiaTheme="minorEastAsia" w:hAnsiTheme="minorHAnsi" w:cstheme="minorBidi"/>
          <w:b/>
          <w:bCs/>
          <w:lang w:val="en-US"/>
        </w:rPr>
        <w:t xml:space="preserve"> do </w:t>
      </w:r>
      <w:proofErr w:type="spellStart"/>
      <w:r w:rsidRPr="009B4189">
        <w:rPr>
          <w:rFonts w:asciiTheme="minorHAnsi" w:eastAsiaTheme="minorEastAsia" w:hAnsiTheme="minorHAnsi" w:cstheme="minorBidi"/>
          <w:b/>
          <w:bCs/>
          <w:lang w:val="en-US"/>
        </w:rPr>
        <w:t>súťaže</w:t>
      </w:r>
      <w:proofErr w:type="spellEnd"/>
      <w:r w:rsidRPr="009B4189">
        <w:rPr>
          <w:rFonts w:asciiTheme="minorHAnsi" w:eastAsiaTheme="minorEastAsia" w:hAnsiTheme="minorHAnsi" w:cstheme="minorBidi"/>
          <w:b/>
          <w:bCs/>
          <w:lang w:val="en-US"/>
        </w:rPr>
        <w:t>:</w:t>
      </w:r>
    </w:p>
    <w:p w14:paraId="456DAC73" w14:textId="77777777" w:rsidR="00A829F7" w:rsidRPr="00A072A5" w:rsidRDefault="00A829F7" w:rsidP="00B01CE1">
      <w:pPr>
        <w:pStyle w:val="ListParagraph"/>
        <w:ind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 xml:space="preserve">1)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Prehrajte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videá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gramStart"/>
      <w:r w:rsidRPr="00A072A5">
        <w:rPr>
          <w:rFonts w:asciiTheme="minorHAnsi" w:eastAsiaTheme="minorEastAsia" w:hAnsiTheme="minorHAnsi" w:cstheme="minorBidi"/>
          <w:lang w:val="en-US"/>
        </w:rPr>
        <w:t>a</w:t>
      </w:r>
      <w:proofErr w:type="gram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odpovedzte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na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otázky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,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ktoré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objavia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.</w:t>
      </w:r>
    </w:p>
    <w:p w14:paraId="1B7D8FAC" w14:textId="77777777" w:rsidR="00A829F7" w:rsidRPr="00A072A5" w:rsidRDefault="00A829F7" w:rsidP="00B01CE1">
      <w:pPr>
        <w:pStyle w:val="ListParagraph"/>
        <w:ind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 xml:space="preserve">2)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Správnymi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odpoveďami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zbierajte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body.</w:t>
      </w:r>
    </w:p>
    <w:p w14:paraId="3AFD6F6F" w14:textId="77777777" w:rsidR="00A829F7" w:rsidRPr="00A072A5" w:rsidRDefault="00A829F7" w:rsidP="00B01CE1">
      <w:pPr>
        <w:pStyle w:val="ListParagraph"/>
        <w:ind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 xml:space="preserve">3)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Pozrite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celý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film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Schär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Manifesto a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získajte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ďalšie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body.</w:t>
      </w:r>
    </w:p>
    <w:p w14:paraId="27A8C6C6" w14:textId="77777777" w:rsidR="00A829F7" w:rsidRPr="00A072A5" w:rsidRDefault="00A829F7" w:rsidP="00B01CE1">
      <w:pPr>
        <w:pStyle w:val="ListParagraph"/>
        <w:ind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 xml:space="preserve">4)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Zaregistrujte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vyplnením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formulára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a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zapojte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do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súťaže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.</w:t>
      </w:r>
    </w:p>
    <w:p w14:paraId="10DE5E6B" w14:textId="77777777" w:rsidR="00A829F7" w:rsidRPr="00A072A5" w:rsidRDefault="00A829F7" w:rsidP="00A829F7">
      <w:pPr>
        <w:rPr>
          <w:rStyle w:val="tlid-translation"/>
          <w:rFonts w:eastAsiaTheme="minorEastAsia" w:cs="Arial"/>
          <w:lang w:val="en-US"/>
        </w:rPr>
      </w:pPr>
    </w:p>
    <w:p w14:paraId="3DD8E319" w14:textId="77777777" w:rsidR="00A829F7" w:rsidRPr="00A072A5" w:rsidRDefault="00A829F7" w:rsidP="00A829F7">
      <w:pPr>
        <w:rPr>
          <w:rFonts w:asciiTheme="minorHAnsi" w:eastAsiaTheme="minorEastAsia" w:hAnsiTheme="minorHAnsi" w:cstheme="minorBidi"/>
          <w:lang w:val="en-US"/>
        </w:rPr>
      </w:pP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Účasť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v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súťaži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je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obmedzená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na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jeden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vstup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na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každú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registrovanú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e-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mailovú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adresu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.</w:t>
      </w:r>
    </w:p>
    <w:p w14:paraId="448D00B6" w14:textId="77777777" w:rsidR="00A829F7" w:rsidRPr="00A072A5" w:rsidRDefault="00A829F7" w:rsidP="00A829F7">
      <w:pPr>
        <w:rPr>
          <w:rStyle w:val="tlid-translation"/>
          <w:rFonts w:eastAsiaTheme="minorEastAsia" w:cs="Arial"/>
          <w:lang w:val="en-US"/>
        </w:rPr>
      </w:pPr>
    </w:p>
    <w:p w14:paraId="70611CA8" w14:textId="77777777" w:rsidR="00A829F7" w:rsidRPr="00A072A5" w:rsidRDefault="00A829F7" w:rsidP="00A829F7">
      <w:pPr>
        <w:rPr>
          <w:rFonts w:asciiTheme="minorHAnsi" w:eastAsiaTheme="minorEastAsia" w:hAnsiTheme="minorHAnsi" w:cstheme="minorBidi"/>
          <w:b/>
          <w:bCs/>
          <w:lang w:val="en-US"/>
        </w:rPr>
      </w:pPr>
      <w:proofErr w:type="spellStart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>Tento</w:t>
      </w:r>
      <w:proofErr w:type="spellEnd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>systém</w:t>
      </w:r>
      <w:proofErr w:type="spellEnd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>hry</w:t>
      </w:r>
      <w:proofErr w:type="spellEnd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>odmeňuje</w:t>
      </w:r>
      <w:proofErr w:type="spellEnd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>používateľov</w:t>
      </w:r>
      <w:proofErr w:type="spellEnd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 xml:space="preserve"> za </w:t>
      </w:r>
      <w:proofErr w:type="spellStart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>vykonávanie</w:t>
      </w:r>
      <w:proofErr w:type="spellEnd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>určitých</w:t>
      </w:r>
      <w:proofErr w:type="spellEnd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>činností</w:t>
      </w:r>
      <w:proofErr w:type="spellEnd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>:</w:t>
      </w:r>
    </w:p>
    <w:p w14:paraId="5895515D" w14:textId="77777777" w:rsidR="00A829F7" w:rsidRPr="00A072A5" w:rsidRDefault="00A829F7" w:rsidP="00B01CE1">
      <w:pPr>
        <w:pStyle w:val="ListParagraph"/>
        <w:ind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 xml:space="preserve">1)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Spustením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hry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...</w:t>
      </w:r>
    </w:p>
    <w:p w14:paraId="735F5232" w14:textId="77777777" w:rsidR="00A829F7" w:rsidRPr="00A072A5" w:rsidRDefault="00A829F7" w:rsidP="00B01CE1">
      <w:pPr>
        <w:pStyle w:val="ListParagraph"/>
        <w:ind w:left="1440"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>a.</w:t>
      </w:r>
      <w:r w:rsidRPr="00A072A5">
        <w:rPr>
          <w:rFonts w:asciiTheme="minorHAnsi" w:eastAsiaTheme="minorEastAsia" w:hAnsiTheme="minorHAnsi" w:cstheme="minorBidi"/>
          <w:lang w:val="en-US"/>
        </w:rPr>
        <w:tab/>
        <w:t xml:space="preserve">...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neprideľujú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žiadne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body.</w:t>
      </w:r>
    </w:p>
    <w:p w14:paraId="2AE13A35" w14:textId="77777777" w:rsidR="00A829F7" w:rsidRPr="00A072A5" w:rsidRDefault="00A829F7" w:rsidP="00B01CE1">
      <w:pPr>
        <w:pStyle w:val="ListParagraph"/>
        <w:ind w:left="1440"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>b.</w:t>
      </w:r>
      <w:r w:rsidRPr="00A072A5">
        <w:rPr>
          <w:rFonts w:asciiTheme="minorHAnsi" w:eastAsiaTheme="minorEastAsia" w:hAnsiTheme="minorHAnsi" w:cstheme="minorBidi"/>
          <w:lang w:val="en-US"/>
        </w:rPr>
        <w:tab/>
        <w:t xml:space="preserve">...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používateľ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získa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jeden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vstup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do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hry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.</w:t>
      </w:r>
    </w:p>
    <w:p w14:paraId="1D82C86A" w14:textId="77777777" w:rsidR="00A829F7" w:rsidRPr="00A072A5" w:rsidRDefault="00A829F7" w:rsidP="00B01CE1">
      <w:pPr>
        <w:pStyle w:val="ListParagraph"/>
        <w:ind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 xml:space="preserve">2)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Správnym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zodpovedaním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kvízových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otázok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...</w:t>
      </w:r>
    </w:p>
    <w:p w14:paraId="3D4F5716" w14:textId="77777777" w:rsidR="00A829F7" w:rsidRPr="00A072A5" w:rsidRDefault="00A829F7" w:rsidP="00B01CE1">
      <w:pPr>
        <w:pStyle w:val="ListParagraph"/>
        <w:ind w:left="1440"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>a.</w:t>
      </w:r>
      <w:r w:rsidRPr="00A072A5">
        <w:rPr>
          <w:rFonts w:asciiTheme="minorHAnsi" w:eastAsiaTheme="minorEastAsia" w:hAnsiTheme="minorHAnsi" w:cstheme="minorBidi"/>
          <w:lang w:val="en-US"/>
        </w:rPr>
        <w:tab/>
        <w:t xml:space="preserve">...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používateľ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="00B01CE1" w:rsidRPr="00A072A5">
        <w:rPr>
          <w:rFonts w:asciiTheme="minorHAnsi" w:eastAsiaTheme="minorEastAsia" w:hAnsiTheme="minorHAnsi" w:cstheme="minorBidi"/>
          <w:lang w:val="en-US"/>
        </w:rPr>
        <w:t>získa</w:t>
      </w:r>
      <w:proofErr w:type="spellEnd"/>
      <w:r w:rsidR="00B01CE1"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až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100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bodov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.</w:t>
      </w:r>
    </w:p>
    <w:p w14:paraId="27CCB2E5" w14:textId="77777777" w:rsidR="00A829F7" w:rsidRPr="00A072A5" w:rsidRDefault="00A829F7" w:rsidP="00B01CE1">
      <w:pPr>
        <w:pStyle w:val="ListParagraph"/>
        <w:ind w:left="1440"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>b.</w:t>
      </w:r>
      <w:r w:rsidRPr="00A072A5">
        <w:rPr>
          <w:rFonts w:asciiTheme="minorHAnsi" w:eastAsiaTheme="minorEastAsia" w:hAnsiTheme="minorHAnsi" w:cstheme="minorBidi"/>
          <w:lang w:val="en-US"/>
        </w:rPr>
        <w:tab/>
        <w:t xml:space="preserve">...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môže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používateľ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dosiahnuť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maximálne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štyri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súťažné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vstupy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.</w:t>
      </w:r>
    </w:p>
    <w:p w14:paraId="72F7D51A" w14:textId="77777777" w:rsidR="00A829F7" w:rsidRPr="00A072A5" w:rsidRDefault="00A829F7" w:rsidP="00B01CE1">
      <w:pPr>
        <w:pStyle w:val="ListParagraph"/>
        <w:ind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 xml:space="preserve">3)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Pozretím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celého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videa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...</w:t>
      </w:r>
    </w:p>
    <w:p w14:paraId="28B74573" w14:textId="77777777" w:rsidR="00A829F7" w:rsidRPr="00A072A5" w:rsidRDefault="00A829F7" w:rsidP="00B01CE1">
      <w:pPr>
        <w:pStyle w:val="ListParagraph"/>
        <w:ind w:left="1440"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>a.</w:t>
      </w:r>
      <w:r w:rsidRPr="00A072A5">
        <w:rPr>
          <w:rFonts w:asciiTheme="minorHAnsi" w:eastAsiaTheme="minorEastAsia" w:hAnsiTheme="minorHAnsi" w:cstheme="minorBidi"/>
          <w:lang w:val="en-US"/>
        </w:rPr>
        <w:tab/>
        <w:t xml:space="preserve">...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používateľ</w:t>
      </w:r>
      <w:proofErr w:type="spellEnd"/>
      <w:r w:rsidR="00B01CE1"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="00B01CE1" w:rsidRPr="00A072A5">
        <w:rPr>
          <w:rFonts w:asciiTheme="minorHAnsi" w:eastAsiaTheme="minorEastAsia" w:hAnsiTheme="minorHAnsi" w:cstheme="minorBidi"/>
          <w:lang w:val="en-US"/>
        </w:rPr>
        <w:t>získa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100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bodov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.</w:t>
      </w:r>
    </w:p>
    <w:p w14:paraId="19F02220" w14:textId="77777777" w:rsidR="00A829F7" w:rsidRPr="00A072A5" w:rsidRDefault="00A829F7" w:rsidP="00B01CE1">
      <w:pPr>
        <w:pStyle w:val="ListParagraph"/>
        <w:ind w:left="1440"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>b.</w:t>
      </w:r>
      <w:r w:rsidRPr="00A072A5">
        <w:rPr>
          <w:rFonts w:asciiTheme="minorHAnsi" w:eastAsiaTheme="minorEastAsia" w:hAnsiTheme="minorHAnsi" w:cstheme="minorBidi"/>
          <w:lang w:val="en-US"/>
        </w:rPr>
        <w:tab/>
        <w:t xml:space="preserve">...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používateľ</w:t>
      </w:r>
      <w:proofErr w:type="spellEnd"/>
      <w:r w:rsidR="00B01CE1"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="00B01CE1" w:rsidRPr="00A072A5">
        <w:rPr>
          <w:rFonts w:asciiTheme="minorHAnsi" w:eastAsiaTheme="minorEastAsia" w:hAnsiTheme="minorHAnsi" w:cstheme="minorBidi"/>
          <w:lang w:val="en-US"/>
        </w:rPr>
        <w:t>môže</w:t>
      </w:r>
      <w:proofErr w:type="spellEnd"/>
      <w:r w:rsidR="00B01CE1"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="00B01CE1" w:rsidRPr="00A072A5">
        <w:rPr>
          <w:rFonts w:asciiTheme="minorHAnsi" w:eastAsiaTheme="minorEastAsia" w:hAnsiTheme="minorHAnsi" w:cstheme="minorBidi"/>
          <w:lang w:val="en-US"/>
        </w:rPr>
        <w:t>získať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štyri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súťažné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vstupy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.</w:t>
      </w:r>
    </w:p>
    <w:p w14:paraId="2C59D4D5" w14:textId="77777777" w:rsidR="00A829F7" w:rsidRPr="00A072A5" w:rsidRDefault="00A829F7" w:rsidP="00A829F7">
      <w:pPr>
        <w:rPr>
          <w:rStyle w:val="tlid-translation"/>
          <w:rFonts w:eastAsiaTheme="minorEastAsia" w:cs="Arial"/>
          <w:lang w:val="en-US"/>
        </w:rPr>
      </w:pPr>
    </w:p>
    <w:p w14:paraId="0D46B37E" w14:textId="77777777" w:rsidR="00A829F7" w:rsidRPr="00A072A5" w:rsidRDefault="00A829F7" w:rsidP="00A829F7">
      <w:pPr>
        <w:rPr>
          <w:rFonts w:asciiTheme="minorHAnsi" w:eastAsiaTheme="minorEastAsia" w:hAnsiTheme="minorHAnsi" w:cstheme="minorBidi"/>
          <w:b/>
          <w:bCs/>
          <w:lang w:val="en-US"/>
        </w:rPr>
      </w:pPr>
      <w:proofErr w:type="spellStart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>Celkový</w:t>
      </w:r>
      <w:proofErr w:type="spellEnd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>počet</w:t>
      </w:r>
      <w:proofErr w:type="spellEnd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>dosiahnuteľných</w:t>
      </w:r>
      <w:proofErr w:type="spellEnd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>bodov</w:t>
      </w:r>
      <w:proofErr w:type="spellEnd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>:</w:t>
      </w:r>
    </w:p>
    <w:p w14:paraId="6C60A085" w14:textId="77777777" w:rsidR="00A829F7" w:rsidRPr="00A072A5" w:rsidRDefault="00A829F7" w:rsidP="00B01CE1">
      <w:pPr>
        <w:pStyle w:val="ListParagraph"/>
        <w:ind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 xml:space="preserve">- </w:t>
      </w:r>
      <w:proofErr w:type="spellStart"/>
      <w:r w:rsidR="00B01CE1" w:rsidRPr="00A072A5">
        <w:rPr>
          <w:rFonts w:asciiTheme="minorHAnsi" w:eastAsiaTheme="minorEastAsia" w:hAnsiTheme="minorHAnsi" w:cstheme="minorBidi"/>
          <w:lang w:val="en-US"/>
        </w:rPr>
        <w:t>dokončením</w:t>
      </w:r>
      <w:proofErr w:type="spellEnd"/>
      <w:r w:rsidR="00B01CE1"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oboch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="00B01CE1" w:rsidRPr="00A072A5">
        <w:rPr>
          <w:rFonts w:asciiTheme="minorHAnsi" w:eastAsiaTheme="minorEastAsia" w:hAnsiTheme="minorHAnsi" w:cstheme="minorBidi"/>
          <w:lang w:val="en-US"/>
        </w:rPr>
        <w:t>aktivít</w:t>
      </w:r>
      <w:proofErr w:type="spellEnd"/>
      <w:r w:rsidR="00B01CE1"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="00B01CE1" w:rsidRPr="00A072A5">
        <w:rPr>
          <w:rFonts w:asciiTheme="minorHAnsi" w:eastAsiaTheme="minorEastAsia" w:hAnsiTheme="minorHAnsi" w:cstheme="minorBidi"/>
          <w:lang w:val="en-US"/>
        </w:rPr>
        <w:t>môže</w:t>
      </w:r>
      <w:proofErr w:type="spellEnd"/>
      <w:r w:rsidR="00B01CE1"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="00B01CE1" w:rsidRPr="00A072A5">
        <w:rPr>
          <w:rFonts w:asciiTheme="minorHAnsi" w:eastAsiaTheme="minorEastAsia" w:hAnsiTheme="minorHAnsi" w:cstheme="minorBidi"/>
          <w:lang w:val="en-US"/>
        </w:rPr>
        <w:t>používateľ</w:t>
      </w:r>
      <w:proofErr w:type="spellEnd"/>
      <w:r w:rsidR="00B01CE1"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získať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maximálne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200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bodov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.</w:t>
      </w:r>
    </w:p>
    <w:p w14:paraId="51FAED8D" w14:textId="77777777" w:rsidR="00A829F7" w:rsidRPr="00A072A5" w:rsidRDefault="00A829F7" w:rsidP="00B01CE1">
      <w:pPr>
        <w:pStyle w:val="ListParagraph"/>
        <w:ind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 xml:space="preserve">- </w:t>
      </w:r>
      <w:r w:rsidR="00B01CE1" w:rsidRPr="00A072A5">
        <w:rPr>
          <w:rFonts w:asciiTheme="minorHAnsi" w:eastAsiaTheme="minorEastAsia" w:hAnsiTheme="minorHAnsi" w:cstheme="minorBidi"/>
          <w:lang w:val="en-US"/>
        </w:rPr>
        <w:t>s</w:t>
      </w:r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týmito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bodmi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môže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používateľ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dosiahnuť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maximálne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osem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súťažných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vstupov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.</w:t>
      </w:r>
    </w:p>
    <w:p w14:paraId="22780EF8" w14:textId="77777777" w:rsidR="00A829F7" w:rsidRPr="00A072A5" w:rsidRDefault="00A829F7" w:rsidP="00A829F7">
      <w:pPr>
        <w:rPr>
          <w:rStyle w:val="tlid-translation"/>
          <w:rFonts w:eastAsiaTheme="minorEastAsia" w:cs="Arial"/>
          <w:lang w:val="en-US"/>
        </w:rPr>
      </w:pPr>
    </w:p>
    <w:p w14:paraId="72E30447" w14:textId="77777777" w:rsidR="00A829F7" w:rsidRPr="00A072A5" w:rsidRDefault="00A829F7" w:rsidP="00A829F7">
      <w:pPr>
        <w:rPr>
          <w:rFonts w:asciiTheme="minorHAnsi" w:eastAsiaTheme="minorEastAsia" w:hAnsiTheme="minorHAnsi" w:cstheme="minorBidi"/>
          <w:lang w:val="en-US"/>
        </w:rPr>
      </w:pP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</w:t>
      </w:r>
      <w:r w:rsidR="00B01CE1" w:rsidRPr="00A072A5">
        <w:rPr>
          <w:rFonts w:asciiTheme="minorHAnsi" w:eastAsiaTheme="minorEastAsia" w:hAnsiTheme="minorHAnsi" w:cstheme="minorBidi"/>
          <w:lang w:val="en-US"/>
        </w:rPr>
        <w:t>odstatou</w:t>
      </w:r>
      <w:proofErr w:type="spellEnd"/>
      <w:r w:rsidR="00B01CE1" w:rsidRPr="00A072A5">
        <w:rPr>
          <w:rFonts w:asciiTheme="minorHAnsi" w:eastAsiaTheme="minorEastAsia" w:hAnsiTheme="minorHAnsi" w:cstheme="minorBidi"/>
          <w:lang w:val="en-US"/>
        </w:rPr>
        <w:t xml:space="preserve"> je, </w:t>
      </w:r>
      <w:proofErr w:type="spellStart"/>
      <w:r w:rsidR="00B01CE1" w:rsidRPr="00A072A5">
        <w:rPr>
          <w:rFonts w:asciiTheme="minorHAnsi" w:eastAsiaTheme="minorEastAsia" w:hAnsiTheme="minorHAnsi" w:cstheme="minorBidi"/>
          <w:lang w:val="en-US"/>
        </w:rPr>
        <w:t>že</w:t>
      </w:r>
      <w:proofErr w:type="spellEnd"/>
      <w:r w:rsidR="00B01CE1"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="00B01CE1" w:rsidRPr="00A072A5">
        <w:rPr>
          <w:rFonts w:asciiTheme="minorHAnsi" w:eastAsiaTheme="minorEastAsia" w:hAnsiTheme="minorHAnsi" w:cstheme="minorBidi"/>
          <w:lang w:val="en-US"/>
        </w:rPr>
        <w:t>používatelia</w:t>
      </w:r>
      <w:proofErr w:type="spellEnd"/>
      <w:r w:rsidR="00B01CE1"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získavajú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body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dokončením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="00B01CE1" w:rsidRPr="00A072A5">
        <w:rPr>
          <w:rFonts w:asciiTheme="minorHAnsi" w:eastAsiaTheme="minorEastAsia" w:hAnsiTheme="minorHAnsi" w:cstheme="minorBidi"/>
          <w:lang w:val="en-US"/>
        </w:rPr>
        <w:t>aktivít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, </w:t>
      </w:r>
      <w:proofErr w:type="spellStart"/>
      <w:r w:rsidR="00B01CE1" w:rsidRPr="00A072A5">
        <w:rPr>
          <w:rFonts w:asciiTheme="minorHAnsi" w:eastAsiaTheme="minorEastAsia" w:hAnsiTheme="minorHAnsi" w:cstheme="minorBidi"/>
          <w:lang w:val="en-US"/>
        </w:rPr>
        <w:t>čo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môž</w:t>
      </w:r>
      <w:r w:rsidR="00B01CE1" w:rsidRPr="00A072A5">
        <w:rPr>
          <w:rFonts w:asciiTheme="minorHAnsi" w:eastAsiaTheme="minorEastAsia" w:hAnsiTheme="minorHAnsi" w:cstheme="minorBidi"/>
          <w:lang w:val="en-US"/>
        </w:rPr>
        <w:t>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zvýšiť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ich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pravdepodobnosť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výhry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v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žrebovaní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.</w:t>
      </w:r>
    </w:p>
    <w:p w14:paraId="0A27FCE0" w14:textId="77777777" w:rsidR="00A829F7" w:rsidRPr="00A072A5" w:rsidRDefault="00A829F7" w:rsidP="00A829F7">
      <w:pPr>
        <w:rPr>
          <w:rStyle w:val="tlid-translation"/>
          <w:rFonts w:eastAsiaTheme="minorEastAsia" w:cs="Arial"/>
          <w:lang w:val="en-US"/>
        </w:rPr>
      </w:pPr>
    </w:p>
    <w:p w14:paraId="3B1CD233" w14:textId="77777777" w:rsidR="00A829F7" w:rsidRPr="00A072A5" w:rsidRDefault="00A829F7" w:rsidP="00A829F7">
      <w:pPr>
        <w:rPr>
          <w:rFonts w:asciiTheme="minorHAnsi" w:eastAsiaTheme="minorEastAsia" w:hAnsiTheme="minorHAnsi" w:cstheme="minorBidi"/>
          <w:b/>
          <w:bCs/>
          <w:lang w:val="en-US"/>
        </w:rPr>
      </w:pPr>
      <w:proofErr w:type="spellStart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>Trvanie</w:t>
      </w:r>
      <w:proofErr w:type="spellEnd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>súťaže</w:t>
      </w:r>
      <w:proofErr w:type="spellEnd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>:</w:t>
      </w:r>
    </w:p>
    <w:p w14:paraId="5BB8CA8A" w14:textId="144819B4" w:rsidR="00A829F7" w:rsidRPr="00A072A5" w:rsidRDefault="00A829F7" w:rsidP="00A829F7">
      <w:pPr>
        <w:rPr>
          <w:rFonts w:asciiTheme="minorHAnsi" w:eastAsiaTheme="minorEastAsia" w:hAnsiTheme="minorHAnsi" w:cstheme="minorBidi"/>
          <w:lang w:val="en-US"/>
        </w:rPr>
      </w:pP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Účasť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v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súťaži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je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možná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od 01.</w:t>
      </w:r>
      <w:r w:rsidR="008B6327">
        <w:rPr>
          <w:rFonts w:asciiTheme="minorHAnsi" w:eastAsiaTheme="minorEastAsia" w:hAnsiTheme="minorHAnsi" w:cstheme="minorBidi"/>
          <w:lang w:val="en-US"/>
        </w:rPr>
        <w:t xml:space="preserve"> </w:t>
      </w:r>
      <w:r w:rsidRPr="00A072A5">
        <w:rPr>
          <w:rFonts w:asciiTheme="minorHAnsi" w:eastAsiaTheme="minorEastAsia" w:hAnsiTheme="minorHAnsi" w:cstheme="minorBidi"/>
          <w:lang w:val="en-US"/>
        </w:rPr>
        <w:t>09.</w:t>
      </w:r>
      <w:r w:rsidR="008B6327">
        <w:rPr>
          <w:rFonts w:asciiTheme="minorHAnsi" w:eastAsiaTheme="minorEastAsia" w:hAnsiTheme="minorHAnsi" w:cstheme="minorBidi"/>
          <w:lang w:val="en-US"/>
        </w:rPr>
        <w:t xml:space="preserve"> </w:t>
      </w:r>
      <w:r w:rsidRPr="00A072A5">
        <w:rPr>
          <w:rFonts w:asciiTheme="minorHAnsi" w:eastAsiaTheme="minorEastAsia" w:hAnsiTheme="minorHAnsi" w:cstheme="minorBidi"/>
          <w:lang w:val="en-US"/>
        </w:rPr>
        <w:t>2024, 00:00 do 31.</w:t>
      </w:r>
      <w:r w:rsidR="008B6327">
        <w:rPr>
          <w:rFonts w:asciiTheme="minorHAnsi" w:eastAsiaTheme="minorEastAsia" w:hAnsiTheme="minorHAnsi" w:cstheme="minorBidi"/>
          <w:lang w:val="en-US"/>
        </w:rPr>
        <w:t xml:space="preserve"> </w:t>
      </w:r>
      <w:r w:rsidRPr="00A072A5">
        <w:rPr>
          <w:rFonts w:asciiTheme="minorHAnsi" w:eastAsiaTheme="minorEastAsia" w:hAnsiTheme="minorHAnsi" w:cstheme="minorBidi"/>
          <w:lang w:val="en-US"/>
        </w:rPr>
        <w:t>12.</w:t>
      </w:r>
      <w:r w:rsidR="008B6327">
        <w:rPr>
          <w:rFonts w:asciiTheme="minorHAnsi" w:eastAsiaTheme="minorEastAsia" w:hAnsiTheme="minorHAnsi" w:cstheme="minorBidi"/>
          <w:lang w:val="en-US"/>
        </w:rPr>
        <w:t xml:space="preserve"> </w:t>
      </w:r>
      <w:r w:rsidRPr="00A072A5">
        <w:rPr>
          <w:rFonts w:asciiTheme="minorHAnsi" w:eastAsiaTheme="minorEastAsia" w:hAnsiTheme="minorHAnsi" w:cstheme="minorBidi"/>
          <w:lang w:val="en-US"/>
        </w:rPr>
        <w:t xml:space="preserve">2024, 23:59. </w:t>
      </w:r>
    </w:p>
    <w:p w14:paraId="5B3EEC12" w14:textId="77777777" w:rsidR="00A829F7" w:rsidRPr="00A072A5" w:rsidRDefault="00A829F7" w:rsidP="00A829F7">
      <w:pPr>
        <w:rPr>
          <w:rStyle w:val="tlid-translation"/>
          <w:rFonts w:eastAsiaTheme="minorEastAsia" w:cs="Arial"/>
          <w:lang w:val="en-US"/>
        </w:rPr>
      </w:pPr>
    </w:p>
    <w:p w14:paraId="17F34383" w14:textId="77777777" w:rsidR="00B01CE1" w:rsidRPr="00A072A5" w:rsidRDefault="00B01CE1">
      <w:pPr>
        <w:spacing w:line="240" w:lineRule="auto"/>
        <w:rPr>
          <w:rStyle w:val="tlid-translation"/>
          <w:rFonts w:eastAsiaTheme="minorEastAsia" w:cs="Arial"/>
          <w:lang w:val="en-US"/>
        </w:rPr>
      </w:pPr>
      <w:r w:rsidRPr="00A072A5">
        <w:rPr>
          <w:rStyle w:val="tlid-translation"/>
          <w:rFonts w:eastAsiaTheme="minorEastAsia" w:cs="Arial"/>
          <w:lang w:val="en-US"/>
        </w:rPr>
        <w:br w:type="page"/>
      </w:r>
    </w:p>
    <w:p w14:paraId="6A71AB50" w14:textId="77777777" w:rsidR="00A829F7" w:rsidRPr="00A072A5" w:rsidRDefault="00A829F7" w:rsidP="00A829F7">
      <w:pPr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</w:pPr>
      <w:r w:rsidRPr="00A072A5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lastRenderedPageBreak/>
        <w:t xml:space="preserve">3. </w:t>
      </w:r>
      <w:proofErr w:type="spellStart"/>
      <w:r w:rsidRPr="00A072A5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>Ceny</w:t>
      </w:r>
      <w:proofErr w:type="spellEnd"/>
    </w:p>
    <w:p w14:paraId="25C61B25" w14:textId="77777777" w:rsidR="00A829F7" w:rsidRPr="00A072A5" w:rsidRDefault="00A829F7" w:rsidP="00A829F7">
      <w:pPr>
        <w:rPr>
          <w:rStyle w:val="tlid-translation"/>
          <w:rFonts w:eastAsiaTheme="minorEastAsia" w:cs="Arial"/>
          <w:lang w:val="en-US"/>
        </w:rPr>
      </w:pPr>
    </w:p>
    <w:p w14:paraId="3C0C1051" w14:textId="77777777" w:rsidR="00A829F7" w:rsidRPr="00A072A5" w:rsidRDefault="00A829F7" w:rsidP="00A829F7">
      <w:pPr>
        <w:rPr>
          <w:rFonts w:asciiTheme="minorHAnsi" w:eastAsiaTheme="minorEastAsia" w:hAnsiTheme="minorHAnsi" w:cstheme="minorBidi"/>
          <w:b/>
          <w:bCs/>
          <w:lang w:val="en-US"/>
        </w:rPr>
      </w:pPr>
      <w:proofErr w:type="spellStart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>Hlavná</w:t>
      </w:r>
      <w:proofErr w:type="spellEnd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>cena</w:t>
      </w:r>
      <w:proofErr w:type="spellEnd"/>
      <w:r w:rsidRPr="00A072A5">
        <w:rPr>
          <w:rFonts w:asciiTheme="minorHAnsi" w:eastAsiaTheme="minorEastAsia" w:hAnsiTheme="minorHAnsi" w:cstheme="minorBidi"/>
          <w:b/>
          <w:bCs/>
          <w:lang w:val="en-US"/>
        </w:rPr>
        <w:t>:</w:t>
      </w:r>
    </w:p>
    <w:p w14:paraId="35DABDE8" w14:textId="77777777" w:rsidR="00A829F7" w:rsidRPr="00A072A5" w:rsidRDefault="00A829F7" w:rsidP="00B01CE1">
      <w:pPr>
        <w:pStyle w:val="ListParagraph"/>
        <w:ind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 xml:space="preserve">-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Počet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výhercov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: 1</w:t>
      </w:r>
    </w:p>
    <w:p w14:paraId="23B435E4" w14:textId="77777777" w:rsidR="00A829F7" w:rsidRPr="00A072A5" w:rsidRDefault="00A829F7" w:rsidP="00B01CE1">
      <w:pPr>
        <w:pStyle w:val="ListParagraph"/>
        <w:ind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 xml:space="preserve">-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Popis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: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Výherca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a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jeden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hosť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(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obaja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musia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mať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minimálne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18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rokov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)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získajú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="00AB5459" w:rsidRPr="00A072A5">
        <w:rPr>
          <w:rFonts w:asciiTheme="minorHAnsi" w:eastAsiaTheme="minorEastAsia" w:hAnsiTheme="minorHAnsi" w:cstheme="minorBidi"/>
          <w:lang w:val="en-US"/>
        </w:rPr>
        <w:t>pobyt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v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našom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domovskom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regióne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Alto Adige v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srdci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talianskych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Álp</w:t>
      </w:r>
      <w:proofErr w:type="spellEnd"/>
      <w:r w:rsidR="00AB5459" w:rsidRPr="00A072A5">
        <w:rPr>
          <w:rFonts w:asciiTheme="minorHAnsi" w:eastAsiaTheme="minorEastAsia" w:hAnsiTheme="minorHAnsi" w:cstheme="minorBidi"/>
          <w:lang w:val="en-US"/>
        </w:rPr>
        <w:t xml:space="preserve">, </w:t>
      </w:r>
      <w:proofErr w:type="spellStart"/>
      <w:r w:rsidR="00AB5459" w:rsidRPr="00A072A5">
        <w:rPr>
          <w:rFonts w:asciiTheme="minorHAnsi" w:eastAsiaTheme="minorEastAsia" w:hAnsiTheme="minorHAnsi" w:cstheme="minorBidi"/>
          <w:lang w:val="en-US"/>
        </w:rPr>
        <w:t>organizovaný</w:t>
      </w:r>
      <w:proofErr w:type="spellEnd"/>
      <w:r w:rsidR="00AB5459" w:rsidRPr="00A072A5">
        <w:rPr>
          <w:rFonts w:asciiTheme="minorHAnsi" w:eastAsiaTheme="minorEastAsia" w:hAnsiTheme="minorHAnsi" w:cstheme="minorBidi"/>
          <w:lang w:val="en-US"/>
        </w:rPr>
        <w:t xml:space="preserve"> v </w:t>
      </w:r>
      <w:proofErr w:type="spellStart"/>
      <w:r w:rsidR="00AB5459" w:rsidRPr="00A072A5">
        <w:rPr>
          <w:rFonts w:asciiTheme="minorHAnsi" w:eastAsiaTheme="minorEastAsia" w:hAnsiTheme="minorHAnsi" w:cstheme="minorBidi"/>
          <w:lang w:val="en-US"/>
        </w:rPr>
        <w:t>júni</w:t>
      </w:r>
      <w:proofErr w:type="spellEnd"/>
      <w:r w:rsidR="00AB5459" w:rsidRPr="00A072A5">
        <w:rPr>
          <w:rFonts w:asciiTheme="minorHAnsi" w:eastAsiaTheme="minorEastAsia" w:hAnsiTheme="minorHAnsi" w:cstheme="minorBidi"/>
          <w:lang w:val="en-US"/>
        </w:rPr>
        <w:t xml:space="preserve"> 2025.</w:t>
      </w:r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Zahŕňa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:</w:t>
      </w:r>
    </w:p>
    <w:p w14:paraId="53841FAD" w14:textId="77777777" w:rsidR="00A829F7" w:rsidRPr="00A072A5" w:rsidRDefault="00A829F7" w:rsidP="00AB5459">
      <w:pPr>
        <w:pStyle w:val="ListParagraph"/>
        <w:ind w:left="1440"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 xml:space="preserve">o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pobyt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v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hoteli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na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tri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noci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vrátane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bezlepkových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raňajok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(min. tri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hviezdičky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).</w:t>
      </w:r>
    </w:p>
    <w:p w14:paraId="0EC0245D" w14:textId="77777777" w:rsidR="00A829F7" w:rsidRPr="00A072A5" w:rsidRDefault="00A829F7" w:rsidP="00AB5459">
      <w:pPr>
        <w:pStyle w:val="ListParagraph"/>
        <w:ind w:left="1440"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 xml:space="preserve">o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Počas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jedného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z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týchto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dní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nás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čaká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zážitok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r w:rsidR="00AB5459" w:rsidRPr="00A072A5">
        <w:rPr>
          <w:rFonts w:asciiTheme="minorHAnsi" w:eastAsiaTheme="minorEastAsia" w:hAnsiTheme="minorHAnsi" w:cstheme="minorBidi"/>
          <w:lang w:val="en-US"/>
        </w:rPr>
        <w:t xml:space="preserve">so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Schär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,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ktorý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zahŕňa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:</w:t>
      </w:r>
    </w:p>
    <w:p w14:paraId="7C3FC891" w14:textId="77777777" w:rsidR="00A829F7" w:rsidRPr="00A072A5" w:rsidRDefault="00A829F7" w:rsidP="00AB5459">
      <w:pPr>
        <w:pStyle w:val="ListParagraph"/>
        <w:ind w:left="2160" w:hanging="360"/>
        <w:rPr>
          <w:rFonts w:asciiTheme="minorHAnsi" w:eastAsiaTheme="minorEastAsia" w:hAnsiTheme="minorHAnsi" w:cstheme="minorBidi"/>
          <w:lang w:val="en-US"/>
        </w:rPr>
      </w:pPr>
      <w:r w:rsidRPr="00AB5459">
        <w:rPr>
          <w:rFonts w:asciiTheme="minorHAnsi" w:eastAsiaTheme="minorEastAsia" w:hAnsiTheme="minorHAnsi" w:cstheme="minorBidi"/>
        </w:rPr>
        <w:t></w:t>
      </w:r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Pozývame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výhercu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a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jedného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hosťa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do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našej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centrály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(Dr.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Schär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AG / SPA, Via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Winkelau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9, 39014 Postal,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Taliansko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),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kde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majú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možnosť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(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spolu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s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výhercami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a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hosťami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z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iných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krajín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)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stretnúť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s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tímami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,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ktoré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stoja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za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značkou</w:t>
      </w:r>
      <w:proofErr w:type="spellEnd"/>
      <w:r w:rsidR="00AB5459"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="00AB5459" w:rsidRPr="00A072A5">
        <w:rPr>
          <w:rFonts w:asciiTheme="minorHAnsi" w:eastAsiaTheme="minorEastAsia" w:hAnsiTheme="minorHAnsi" w:cstheme="minorBidi"/>
          <w:lang w:val="en-US"/>
        </w:rPr>
        <w:t>Schär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,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navštíviť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naše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výrobné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priestory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,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získať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viac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informácií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o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spoločnosti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Schär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a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vychutnať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chutný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bezlepkový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obed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v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jedálni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centrály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.</w:t>
      </w:r>
    </w:p>
    <w:p w14:paraId="35FE5923" w14:textId="77777777" w:rsidR="00A829F7" w:rsidRPr="00A072A5" w:rsidRDefault="00A829F7" w:rsidP="00AB5459">
      <w:pPr>
        <w:pStyle w:val="ListParagraph"/>
        <w:ind w:left="2160" w:hanging="360"/>
        <w:rPr>
          <w:rFonts w:asciiTheme="minorHAnsi" w:eastAsiaTheme="minorEastAsia" w:hAnsiTheme="minorHAnsi" w:cstheme="minorBidi"/>
          <w:lang w:val="en-US"/>
        </w:rPr>
      </w:pPr>
      <w:r w:rsidRPr="00AB5459">
        <w:rPr>
          <w:rFonts w:asciiTheme="minorHAnsi" w:eastAsiaTheme="minorEastAsia" w:hAnsiTheme="minorHAnsi" w:cstheme="minorBidi"/>
          <w:lang w:val="en-US"/>
        </w:rPr>
        <w:t></w:t>
      </w:r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Nakoniec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víťaz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a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jeden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hosť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vychutnajú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na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večeru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chutnú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bezlepkovú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pizzu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pripravenú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z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pizzového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cesta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Schär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v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špecializovanej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bezlepkovej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reštaurácii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"Walther's" v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Bolzane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(Walther's, Piazza Walther 6/2, 39100 Bolzano,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Taliansko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).</w:t>
      </w:r>
    </w:p>
    <w:p w14:paraId="79AE744B" w14:textId="77777777" w:rsidR="00A829F7" w:rsidRPr="00A072A5" w:rsidRDefault="00A829F7" w:rsidP="00A829F7">
      <w:pPr>
        <w:rPr>
          <w:rStyle w:val="tlid-translation"/>
          <w:rFonts w:eastAsiaTheme="minorEastAsia" w:cs="Arial"/>
          <w:lang w:val="en-US"/>
        </w:rPr>
      </w:pPr>
    </w:p>
    <w:p w14:paraId="34B0669F" w14:textId="77777777" w:rsidR="00A829F7" w:rsidRPr="00A072A5" w:rsidRDefault="00A829F7" w:rsidP="00AB5459">
      <w:pPr>
        <w:pStyle w:val="ListParagraph"/>
        <w:ind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 xml:space="preserve">-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Upozornenie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:</w:t>
      </w:r>
    </w:p>
    <w:p w14:paraId="6E5DA186" w14:textId="77777777" w:rsidR="00A829F7" w:rsidRPr="00A072A5" w:rsidRDefault="00A829F7" w:rsidP="00AB5459">
      <w:pPr>
        <w:pStyle w:val="ListParagraph"/>
        <w:ind w:left="1440"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 xml:space="preserve">o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Presné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termíny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a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podrobné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organizačné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pokyny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týkajúce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sa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="00AB5459" w:rsidRPr="00A072A5">
        <w:rPr>
          <w:rFonts w:asciiTheme="minorHAnsi" w:eastAsiaTheme="minorEastAsia" w:hAnsiTheme="minorHAnsi" w:cstheme="minorBidi"/>
          <w:lang w:val="en-US"/>
        </w:rPr>
        <w:t>výhry</w:t>
      </w:r>
      <w:proofErr w:type="spellEnd"/>
      <w:r w:rsidR="00AB5459" w:rsidRPr="00A072A5">
        <w:rPr>
          <w:rFonts w:asciiTheme="minorHAnsi" w:eastAsiaTheme="minorEastAsia" w:hAnsiTheme="minorHAnsi" w:cstheme="minorBidi"/>
          <w:lang w:val="en-US"/>
        </w:rPr>
        <w:t xml:space="preserve"> a </w:t>
      </w:r>
      <w:proofErr w:type="spellStart"/>
      <w:r w:rsidR="00AB5459" w:rsidRPr="00A072A5">
        <w:rPr>
          <w:rFonts w:asciiTheme="minorHAnsi" w:eastAsiaTheme="minorEastAsia" w:hAnsiTheme="minorHAnsi" w:cstheme="minorBidi"/>
          <w:lang w:val="en-US"/>
        </w:rPr>
        <w:t>súvisiaceho</w:t>
      </w:r>
      <w:proofErr w:type="spellEnd"/>
      <w:r w:rsidR="00AB5459"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="00AB5459" w:rsidRPr="00A072A5">
        <w:rPr>
          <w:rFonts w:asciiTheme="minorHAnsi" w:eastAsiaTheme="minorEastAsia" w:hAnsiTheme="minorHAnsi" w:cstheme="minorBidi"/>
          <w:lang w:val="en-US"/>
        </w:rPr>
        <w:t>pobytu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budú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výhercovi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oznámené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poštou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.</w:t>
      </w:r>
    </w:p>
    <w:p w14:paraId="190A81A0" w14:textId="77777777" w:rsidR="00A829F7" w:rsidRPr="00A072A5" w:rsidRDefault="00A829F7" w:rsidP="00AB5459">
      <w:pPr>
        <w:pStyle w:val="ListParagraph"/>
        <w:ind w:left="1440" w:hanging="360"/>
        <w:rPr>
          <w:rFonts w:asciiTheme="minorHAnsi" w:eastAsiaTheme="minorEastAsia" w:hAnsiTheme="minorHAnsi" w:cstheme="minorBidi"/>
          <w:lang w:val="en-US"/>
        </w:rPr>
      </w:pPr>
      <w:r w:rsidRPr="00A072A5">
        <w:rPr>
          <w:rFonts w:asciiTheme="minorHAnsi" w:eastAsiaTheme="minorEastAsia" w:hAnsiTheme="minorHAnsi" w:cstheme="minorBidi"/>
          <w:lang w:val="en-US"/>
        </w:rPr>
        <w:t xml:space="preserve">o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Nasledujúce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náklady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hradí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spoločnosť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Dr.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Schär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.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Dodatočne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vznikajúce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náklady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musí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víťaz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uhradiť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sám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.</w:t>
      </w:r>
    </w:p>
    <w:p w14:paraId="431B98FD" w14:textId="77777777" w:rsidR="00A829F7" w:rsidRPr="00A072A5" w:rsidRDefault="00A829F7" w:rsidP="00AB5459">
      <w:pPr>
        <w:pStyle w:val="ListParagraph"/>
        <w:ind w:left="2160" w:hanging="360"/>
        <w:rPr>
          <w:rFonts w:asciiTheme="minorHAnsi" w:eastAsiaTheme="minorEastAsia" w:hAnsiTheme="minorHAnsi" w:cstheme="minorBidi"/>
          <w:lang w:val="en-US"/>
        </w:rPr>
      </w:pPr>
      <w:r w:rsidRPr="00AB5459">
        <w:rPr>
          <w:rFonts w:asciiTheme="minorHAnsi" w:eastAsiaTheme="minorEastAsia" w:hAnsiTheme="minorHAnsi" w:cstheme="minorBidi"/>
        </w:rPr>
        <w:t></w:t>
      </w:r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Cestovné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: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Výdavky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do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maximálnej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výšky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500 EUR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budú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hradené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víťazovi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a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jednému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hosťovi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.</w:t>
      </w:r>
    </w:p>
    <w:p w14:paraId="14C8EECA" w14:textId="77777777" w:rsidR="00A829F7" w:rsidRPr="00A072A5" w:rsidRDefault="00A829F7" w:rsidP="00AB5459">
      <w:pPr>
        <w:pStyle w:val="ListParagraph"/>
        <w:ind w:left="2160" w:hanging="360"/>
        <w:rPr>
          <w:rFonts w:asciiTheme="minorHAnsi" w:eastAsiaTheme="minorEastAsia" w:hAnsiTheme="minorHAnsi" w:cstheme="minorBidi"/>
          <w:lang w:val="en-US"/>
        </w:rPr>
      </w:pPr>
      <w:r w:rsidRPr="00AB5459">
        <w:rPr>
          <w:rFonts w:asciiTheme="minorHAnsi" w:eastAsiaTheme="minorEastAsia" w:hAnsiTheme="minorHAnsi" w:cstheme="minorBidi"/>
        </w:rPr>
        <w:t></w:t>
      </w:r>
      <w:r w:rsidRPr="00A072A5">
        <w:rPr>
          <w:rFonts w:asciiTheme="minorHAnsi" w:eastAsiaTheme="minorEastAsia" w:hAnsiTheme="minorHAnsi" w:cstheme="minorBidi"/>
          <w:lang w:val="en-US"/>
        </w:rPr>
        <w:t xml:space="preserve"> Hotel: tri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noci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vrátane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bezlepkových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raňajok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(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ďalšie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náklady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nie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sú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 xml:space="preserve"> </w:t>
      </w:r>
      <w:proofErr w:type="spellStart"/>
      <w:r w:rsidRPr="00A072A5">
        <w:rPr>
          <w:rFonts w:asciiTheme="minorHAnsi" w:eastAsiaTheme="minorEastAsia" w:hAnsiTheme="minorHAnsi" w:cstheme="minorBidi"/>
          <w:lang w:val="en-US"/>
        </w:rPr>
        <w:t>zahrnuté</w:t>
      </w:r>
      <w:proofErr w:type="spellEnd"/>
      <w:r w:rsidRPr="00A072A5">
        <w:rPr>
          <w:rFonts w:asciiTheme="minorHAnsi" w:eastAsiaTheme="minorEastAsia" w:hAnsiTheme="minorHAnsi" w:cstheme="minorBidi"/>
          <w:lang w:val="en-US"/>
        </w:rPr>
        <w:t>).</w:t>
      </w:r>
    </w:p>
    <w:p w14:paraId="7B7D7CCB" w14:textId="77777777" w:rsidR="00A829F7" w:rsidRPr="009B4189" w:rsidRDefault="00A829F7" w:rsidP="00AB5459">
      <w:pPr>
        <w:pStyle w:val="ListParagraph"/>
        <w:ind w:left="2160" w:hanging="360"/>
        <w:rPr>
          <w:rFonts w:asciiTheme="minorHAnsi" w:eastAsiaTheme="minorEastAsia" w:hAnsiTheme="minorHAnsi" w:cstheme="minorBidi"/>
          <w:lang w:val="pt-BR"/>
        </w:rPr>
      </w:pPr>
      <w:r w:rsidRPr="00AB5459">
        <w:rPr>
          <w:rFonts w:asciiTheme="minorHAnsi" w:eastAsiaTheme="minorEastAsia" w:hAnsiTheme="minorHAnsi" w:cstheme="minorBidi"/>
        </w:rPr>
        <w:t></w:t>
      </w:r>
      <w:r w:rsidRPr="009B4189">
        <w:rPr>
          <w:rFonts w:asciiTheme="minorHAnsi" w:eastAsiaTheme="minorEastAsia" w:hAnsiTheme="minorHAnsi" w:cstheme="minorBidi"/>
          <w:lang w:val="pt-BR"/>
        </w:rPr>
        <w:t xml:space="preserve"> V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deň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="00AB5459" w:rsidRPr="009B4189">
        <w:rPr>
          <w:rFonts w:asciiTheme="minorHAnsi" w:eastAsiaTheme="minorEastAsia" w:hAnsiTheme="minorHAnsi" w:cstheme="minorBidi"/>
          <w:lang w:val="pt-BR"/>
        </w:rPr>
        <w:t>návštevy</w:t>
      </w:r>
      <w:proofErr w:type="spellEnd"/>
      <w:r w:rsidR="00AB5459"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="00AB5459" w:rsidRPr="009B4189">
        <w:rPr>
          <w:rFonts w:asciiTheme="minorHAnsi" w:eastAsiaTheme="minorEastAsia" w:hAnsiTheme="minorHAnsi" w:cstheme="minorBidi"/>
          <w:lang w:val="pt-BR"/>
        </w:rPr>
        <w:t>centrály</w:t>
      </w:r>
      <w:r w:rsidRPr="009B4189">
        <w:rPr>
          <w:rFonts w:asciiTheme="minorHAnsi" w:eastAsiaTheme="minorEastAsia" w:hAnsiTheme="minorHAnsi" w:cstheme="minorBidi"/>
          <w:lang w:val="pt-BR"/>
        </w:rPr>
        <w:t>Schär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>:</w:t>
      </w:r>
    </w:p>
    <w:p w14:paraId="1829678B" w14:textId="77777777" w:rsidR="00A829F7" w:rsidRPr="009B4189" w:rsidRDefault="00A829F7" w:rsidP="00AB5459">
      <w:pPr>
        <w:pStyle w:val="ListParagraph"/>
        <w:ind w:left="2880" w:hanging="360"/>
        <w:rPr>
          <w:rFonts w:asciiTheme="minorHAnsi" w:eastAsiaTheme="minorEastAsia" w:hAnsiTheme="minorHAnsi" w:cstheme="minorBidi"/>
          <w:lang w:val="pt-BR"/>
        </w:rPr>
      </w:pPr>
      <w:r w:rsidRPr="009B4189">
        <w:rPr>
          <w:rFonts w:asciiTheme="minorHAnsi" w:eastAsiaTheme="minorEastAsia" w:hAnsiTheme="minorHAnsi" w:cstheme="minorBidi"/>
          <w:lang w:val="pt-BR"/>
        </w:rPr>
        <w:t xml:space="preserve">-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Transfery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: Z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hotela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do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centrály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do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reštaurácie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a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späť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>.</w:t>
      </w:r>
    </w:p>
    <w:p w14:paraId="0775F346" w14:textId="77777777" w:rsidR="00A829F7" w:rsidRPr="009B4189" w:rsidRDefault="00A829F7" w:rsidP="00AB5459">
      <w:pPr>
        <w:pStyle w:val="ListParagraph"/>
        <w:ind w:left="2880" w:hanging="360"/>
        <w:rPr>
          <w:rFonts w:asciiTheme="minorHAnsi" w:eastAsiaTheme="minorEastAsia" w:hAnsiTheme="minorHAnsi" w:cstheme="minorBidi"/>
          <w:lang w:val="pt-BR"/>
        </w:rPr>
      </w:pPr>
      <w:r w:rsidRPr="009B4189">
        <w:rPr>
          <w:rFonts w:asciiTheme="minorHAnsi" w:eastAsiaTheme="minorEastAsia" w:hAnsiTheme="minorHAnsi" w:cstheme="minorBidi"/>
          <w:lang w:val="pt-BR"/>
        </w:rPr>
        <w:t xml:space="preserve">-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Bezlepkový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obed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: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zabezpečený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v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jedálni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centrály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>.</w:t>
      </w:r>
    </w:p>
    <w:p w14:paraId="53028B9C" w14:textId="77777777" w:rsidR="00A829F7" w:rsidRPr="009B4189" w:rsidRDefault="00A829F7" w:rsidP="00AB5459">
      <w:pPr>
        <w:pStyle w:val="ListParagraph"/>
        <w:ind w:left="2880" w:hanging="360"/>
        <w:rPr>
          <w:rFonts w:asciiTheme="minorHAnsi" w:eastAsiaTheme="minorEastAsia" w:hAnsiTheme="minorHAnsi" w:cstheme="minorBidi"/>
          <w:lang w:val="pt-BR"/>
        </w:rPr>
      </w:pPr>
      <w:r w:rsidRPr="009B4189">
        <w:rPr>
          <w:rFonts w:asciiTheme="minorHAnsi" w:eastAsiaTheme="minorEastAsia" w:hAnsiTheme="minorHAnsi" w:cstheme="minorBidi"/>
          <w:lang w:val="pt-BR"/>
        </w:rPr>
        <w:t xml:space="preserve">-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Bezlepková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večera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: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Jedno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jedlo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a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jeden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nápoj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v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reštaurácii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Walther's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>.</w:t>
      </w:r>
    </w:p>
    <w:p w14:paraId="23B2CEF1" w14:textId="77777777" w:rsidR="00A829F7" w:rsidRPr="009B4189" w:rsidRDefault="00A829F7" w:rsidP="00A829F7">
      <w:pPr>
        <w:rPr>
          <w:rStyle w:val="tlid-translation"/>
          <w:rFonts w:eastAsiaTheme="minorEastAsia" w:cs="Arial"/>
          <w:lang w:val="pt-BR"/>
        </w:rPr>
      </w:pPr>
    </w:p>
    <w:p w14:paraId="1DB9C347" w14:textId="77777777" w:rsidR="00A829F7" w:rsidRPr="009B4189" w:rsidRDefault="00A829F7" w:rsidP="00A829F7">
      <w:pPr>
        <w:rPr>
          <w:rFonts w:asciiTheme="minorHAnsi" w:eastAsiaTheme="minorEastAsia" w:hAnsiTheme="minorHAnsi" w:cstheme="minorBidi"/>
          <w:b/>
          <w:bCs/>
          <w:lang w:val="pt-BR"/>
        </w:rPr>
      </w:pPr>
      <w:proofErr w:type="spellStart"/>
      <w:r w:rsidRPr="009B4189">
        <w:rPr>
          <w:rFonts w:asciiTheme="minorHAnsi" w:eastAsiaTheme="minorEastAsia" w:hAnsiTheme="minorHAnsi" w:cstheme="minorBidi"/>
          <w:b/>
          <w:bCs/>
          <w:lang w:val="pt-BR"/>
        </w:rPr>
        <w:t>Druhá</w:t>
      </w:r>
      <w:proofErr w:type="spellEnd"/>
      <w:r w:rsidRPr="009B4189">
        <w:rPr>
          <w:rFonts w:asciiTheme="minorHAnsi" w:eastAsiaTheme="minorEastAsia" w:hAnsiTheme="minorHAnsi" w:cstheme="minorBidi"/>
          <w:b/>
          <w:bCs/>
          <w:lang w:val="pt-BR"/>
        </w:rPr>
        <w:t xml:space="preserve"> cena:</w:t>
      </w:r>
    </w:p>
    <w:p w14:paraId="7A853875" w14:textId="77777777" w:rsidR="00A829F7" w:rsidRPr="009B4189" w:rsidRDefault="00A829F7" w:rsidP="00AB5459">
      <w:pPr>
        <w:pStyle w:val="ListParagraph"/>
        <w:ind w:hanging="360"/>
        <w:rPr>
          <w:rFonts w:asciiTheme="minorHAnsi" w:eastAsiaTheme="minorEastAsia" w:hAnsiTheme="minorHAnsi" w:cstheme="minorBidi"/>
          <w:lang w:val="pt-BR"/>
        </w:rPr>
      </w:pPr>
      <w:r w:rsidRPr="009B4189">
        <w:rPr>
          <w:rFonts w:asciiTheme="minorHAnsi" w:eastAsiaTheme="minorEastAsia" w:hAnsiTheme="minorHAnsi" w:cstheme="minorBidi"/>
          <w:lang w:val="pt-BR"/>
        </w:rPr>
        <w:t xml:space="preserve">-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Počet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výhercov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>: 10</w:t>
      </w:r>
    </w:p>
    <w:p w14:paraId="63D3CD26" w14:textId="77777777" w:rsidR="00A829F7" w:rsidRPr="009B4189" w:rsidRDefault="00A829F7" w:rsidP="00AB5459">
      <w:pPr>
        <w:pStyle w:val="ListParagraph"/>
        <w:ind w:hanging="360"/>
        <w:rPr>
          <w:rFonts w:asciiTheme="minorHAnsi" w:eastAsiaTheme="minorEastAsia" w:hAnsiTheme="minorHAnsi" w:cstheme="minorBidi"/>
          <w:lang w:val="pt-BR"/>
        </w:rPr>
      </w:pPr>
      <w:r w:rsidRPr="009B4189">
        <w:rPr>
          <w:rFonts w:asciiTheme="minorHAnsi" w:eastAsiaTheme="minorEastAsia" w:hAnsiTheme="minorHAnsi" w:cstheme="minorBidi"/>
          <w:lang w:val="pt-BR"/>
        </w:rPr>
        <w:t xml:space="preserve">-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Popis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: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Jeden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="00AB5459" w:rsidRPr="009B4189">
        <w:rPr>
          <w:rFonts w:asciiTheme="minorHAnsi" w:eastAsiaTheme="minorEastAsia" w:hAnsiTheme="minorHAnsi" w:cstheme="minorBidi"/>
          <w:lang w:val="pt-BR"/>
        </w:rPr>
        <w:t>výherný</w:t>
      </w:r>
      <w:proofErr w:type="spellEnd"/>
      <w:r w:rsidR="00AB5459"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balík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pozostáva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z:</w:t>
      </w:r>
    </w:p>
    <w:p w14:paraId="4F721354" w14:textId="77777777" w:rsidR="00A829F7" w:rsidRPr="009B4189" w:rsidRDefault="00A829F7" w:rsidP="00AB5459">
      <w:pPr>
        <w:pStyle w:val="ListParagraph"/>
        <w:ind w:left="1440" w:hanging="360"/>
        <w:rPr>
          <w:rFonts w:asciiTheme="minorHAnsi" w:eastAsiaTheme="minorEastAsia" w:hAnsiTheme="minorHAnsi" w:cstheme="minorBidi"/>
          <w:lang w:val="pt-BR"/>
        </w:rPr>
      </w:pPr>
      <w:r w:rsidRPr="009B4189">
        <w:rPr>
          <w:rFonts w:asciiTheme="minorHAnsi" w:eastAsiaTheme="minorEastAsia" w:hAnsiTheme="minorHAnsi" w:cstheme="minorBidi"/>
          <w:lang w:val="pt-BR"/>
        </w:rPr>
        <w:t xml:space="preserve">o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Jedna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vintage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kuchynská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váha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značky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Schär</w:t>
      </w:r>
      <w:proofErr w:type="spellEnd"/>
    </w:p>
    <w:p w14:paraId="665C6643" w14:textId="77777777" w:rsidR="00A829F7" w:rsidRPr="009B4189" w:rsidRDefault="00A829F7" w:rsidP="00AB5459">
      <w:pPr>
        <w:pStyle w:val="ListParagraph"/>
        <w:ind w:left="1440" w:hanging="360"/>
        <w:rPr>
          <w:rFonts w:asciiTheme="minorHAnsi" w:eastAsiaTheme="minorEastAsia" w:hAnsiTheme="minorHAnsi" w:cstheme="minorBidi"/>
          <w:lang w:val="pt-BR"/>
        </w:rPr>
      </w:pPr>
      <w:r w:rsidRPr="009B4189">
        <w:rPr>
          <w:rFonts w:asciiTheme="minorHAnsi" w:eastAsiaTheme="minorEastAsia" w:hAnsiTheme="minorHAnsi" w:cstheme="minorBidi"/>
          <w:lang w:val="pt-BR"/>
        </w:rPr>
        <w:t xml:space="preserve">o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Jedno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balenie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Ma</w:t>
      </w:r>
      <w:r w:rsidR="00D64F36" w:rsidRPr="009B4189">
        <w:rPr>
          <w:rFonts w:asciiTheme="minorHAnsi" w:eastAsiaTheme="minorEastAsia" w:hAnsiTheme="minorHAnsi" w:cstheme="minorBidi"/>
          <w:lang w:val="pt-BR"/>
        </w:rPr>
        <w:t>e</w:t>
      </w:r>
      <w:r w:rsidRPr="009B4189">
        <w:rPr>
          <w:rFonts w:asciiTheme="minorHAnsi" w:eastAsiaTheme="minorEastAsia" w:hAnsiTheme="minorHAnsi" w:cstheme="minorBidi"/>
          <w:lang w:val="pt-BR"/>
        </w:rPr>
        <w:t>stro Classic</w:t>
      </w:r>
    </w:p>
    <w:p w14:paraId="01CC1600" w14:textId="77777777" w:rsidR="00A829F7" w:rsidRPr="009B4189" w:rsidRDefault="00A829F7" w:rsidP="00AB5459">
      <w:pPr>
        <w:pStyle w:val="ListParagraph"/>
        <w:ind w:left="1440" w:hanging="360"/>
        <w:rPr>
          <w:rFonts w:asciiTheme="minorHAnsi" w:eastAsiaTheme="minorEastAsia" w:hAnsiTheme="minorHAnsi" w:cstheme="minorBidi"/>
          <w:lang w:val="pt-BR"/>
        </w:rPr>
      </w:pPr>
      <w:r w:rsidRPr="009B4189">
        <w:rPr>
          <w:rFonts w:asciiTheme="minorHAnsi" w:eastAsiaTheme="minorEastAsia" w:hAnsiTheme="minorHAnsi" w:cstheme="minorBidi"/>
          <w:lang w:val="pt-BR"/>
        </w:rPr>
        <w:t xml:space="preserve">o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Jedno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balenie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Ma</w:t>
      </w:r>
      <w:r w:rsidR="00D64F36" w:rsidRPr="009B4189">
        <w:rPr>
          <w:rFonts w:asciiTheme="minorHAnsi" w:eastAsiaTheme="minorEastAsia" w:hAnsiTheme="minorHAnsi" w:cstheme="minorBidi"/>
          <w:lang w:val="pt-BR"/>
        </w:rPr>
        <w:t>e</w:t>
      </w:r>
      <w:r w:rsidRPr="009B4189">
        <w:rPr>
          <w:rFonts w:asciiTheme="minorHAnsi" w:eastAsiaTheme="minorEastAsia" w:hAnsiTheme="minorHAnsi" w:cstheme="minorBidi"/>
          <w:lang w:val="pt-BR"/>
        </w:rPr>
        <w:t xml:space="preserve">stro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Cereale</w:t>
      </w:r>
      <w:proofErr w:type="spellEnd"/>
    </w:p>
    <w:p w14:paraId="0D74A292" w14:textId="3339F689" w:rsidR="00A829F7" w:rsidRPr="009B4189" w:rsidRDefault="00A829F7" w:rsidP="00AB5459">
      <w:pPr>
        <w:pStyle w:val="ListParagraph"/>
        <w:ind w:left="1440" w:hanging="360"/>
        <w:rPr>
          <w:rFonts w:asciiTheme="minorHAnsi" w:eastAsiaTheme="minorEastAsia" w:hAnsiTheme="minorHAnsi" w:cstheme="minorBidi"/>
          <w:lang w:val="pt-BR"/>
        </w:rPr>
      </w:pPr>
      <w:r w:rsidRPr="009B4189">
        <w:rPr>
          <w:rFonts w:asciiTheme="minorHAnsi" w:eastAsiaTheme="minorEastAsia" w:hAnsiTheme="minorHAnsi" w:cstheme="minorBidi"/>
          <w:lang w:val="pt-BR"/>
        </w:rPr>
        <w:t xml:space="preserve">o </w:t>
      </w:r>
      <w:proofErr w:type="spellStart"/>
      <w:r w:rsidR="005E7D11">
        <w:rPr>
          <w:rFonts w:asciiTheme="minorHAnsi" w:eastAsiaTheme="minorEastAsia" w:hAnsiTheme="minorHAnsi" w:cstheme="minorBidi"/>
          <w:lang w:val="pt-BR"/>
        </w:rPr>
        <w:t>J</w:t>
      </w:r>
      <w:r w:rsidRPr="009B4189">
        <w:rPr>
          <w:rFonts w:asciiTheme="minorHAnsi" w:eastAsiaTheme="minorEastAsia" w:hAnsiTheme="minorHAnsi" w:cstheme="minorBidi"/>
          <w:lang w:val="pt-BR"/>
        </w:rPr>
        <w:t>edno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balenie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Salinis</w:t>
      </w:r>
      <w:proofErr w:type="spellEnd"/>
    </w:p>
    <w:p w14:paraId="4E8D60BB" w14:textId="78D30971" w:rsidR="00A829F7" w:rsidRPr="008B6327" w:rsidRDefault="00A829F7" w:rsidP="00AB5459">
      <w:pPr>
        <w:pStyle w:val="ListParagraph"/>
        <w:ind w:left="1440" w:hanging="360"/>
        <w:rPr>
          <w:rFonts w:asciiTheme="minorHAnsi" w:eastAsiaTheme="minorEastAsia" w:hAnsiTheme="minorHAnsi" w:cstheme="minorBidi"/>
          <w:lang w:val="sk-SK"/>
        </w:rPr>
      </w:pPr>
      <w:r w:rsidRPr="009B4189">
        <w:rPr>
          <w:rFonts w:asciiTheme="minorHAnsi" w:eastAsiaTheme="minorEastAsia" w:hAnsiTheme="minorHAnsi" w:cstheme="minorBidi"/>
          <w:lang w:val="pt-BR"/>
        </w:rPr>
        <w:t xml:space="preserve">o </w:t>
      </w:r>
      <w:proofErr w:type="spellStart"/>
      <w:r w:rsidR="005E7D11">
        <w:rPr>
          <w:rFonts w:asciiTheme="minorHAnsi" w:eastAsiaTheme="minorEastAsia" w:hAnsiTheme="minorHAnsi" w:cstheme="minorBidi"/>
          <w:lang w:val="pt-BR"/>
        </w:rPr>
        <w:t>J</w:t>
      </w:r>
      <w:r w:rsidRPr="009B4189">
        <w:rPr>
          <w:rFonts w:asciiTheme="minorHAnsi" w:eastAsiaTheme="minorEastAsia" w:hAnsiTheme="minorHAnsi" w:cstheme="minorBidi"/>
          <w:lang w:val="pt-BR"/>
        </w:rPr>
        <w:t>edno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balenie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Vanilla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Creams</w:t>
      </w:r>
    </w:p>
    <w:p w14:paraId="20C4BE6D" w14:textId="77777777" w:rsidR="00A829F7" w:rsidRPr="009B4189" w:rsidRDefault="00A829F7" w:rsidP="00A829F7">
      <w:pPr>
        <w:rPr>
          <w:rStyle w:val="tlid-translation"/>
          <w:rFonts w:eastAsiaTheme="minorEastAsia" w:cs="Arial"/>
          <w:lang w:val="pt-BR"/>
        </w:rPr>
      </w:pPr>
    </w:p>
    <w:p w14:paraId="36CA22EE" w14:textId="77777777" w:rsidR="00A829F7" w:rsidRPr="009B4189" w:rsidRDefault="00A829F7" w:rsidP="00AB5459">
      <w:pPr>
        <w:pStyle w:val="ListParagraph"/>
        <w:ind w:hanging="360"/>
        <w:rPr>
          <w:rFonts w:asciiTheme="minorHAnsi" w:eastAsiaTheme="minorEastAsia" w:hAnsiTheme="minorHAnsi" w:cstheme="minorBidi"/>
          <w:lang w:val="pt-BR"/>
        </w:rPr>
      </w:pPr>
      <w:r w:rsidRPr="009B4189">
        <w:rPr>
          <w:rFonts w:asciiTheme="minorHAnsi" w:eastAsiaTheme="minorEastAsia" w:hAnsiTheme="minorHAnsi" w:cstheme="minorBidi"/>
          <w:lang w:val="pt-BR"/>
        </w:rPr>
        <w:t xml:space="preserve">-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Upozornenie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>:</w:t>
      </w:r>
    </w:p>
    <w:p w14:paraId="03AADB4F" w14:textId="2296D33E" w:rsidR="00A829F7" w:rsidRPr="009B4189" w:rsidRDefault="00A829F7" w:rsidP="00AB5459">
      <w:pPr>
        <w:pStyle w:val="ListParagraph"/>
        <w:ind w:left="1440" w:hanging="360"/>
        <w:rPr>
          <w:rFonts w:asciiTheme="minorHAnsi" w:eastAsiaTheme="minorEastAsia" w:hAnsiTheme="minorHAnsi" w:cstheme="minorBidi"/>
          <w:lang w:val="pt-BR"/>
        </w:rPr>
      </w:pPr>
      <w:r w:rsidRPr="009B4189">
        <w:rPr>
          <w:rFonts w:asciiTheme="minorHAnsi" w:eastAsiaTheme="minorEastAsia" w:hAnsiTheme="minorHAnsi" w:cstheme="minorBidi"/>
          <w:lang w:val="pt-BR"/>
        </w:rPr>
        <w:t xml:space="preserve">o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Dodávky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cien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budú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pripravené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20.</w:t>
      </w:r>
      <w:r w:rsidR="00BD0286" w:rsidRPr="00BD0286">
        <w:rPr>
          <w:rFonts w:asciiTheme="minorHAnsi" w:eastAsiaTheme="minorEastAsia" w:hAnsiTheme="minorHAnsi" w:cstheme="minorBidi"/>
          <w:lang w:val="pt-BR"/>
        </w:rPr>
        <w:t xml:space="preserve"> </w:t>
      </w:r>
      <w:r w:rsidR="00BD0286">
        <w:rPr>
          <w:rFonts w:asciiTheme="minorHAnsi" w:eastAsiaTheme="minorEastAsia" w:hAnsiTheme="minorHAnsi" w:cstheme="minorBidi"/>
          <w:lang w:val="pt-BR"/>
        </w:rPr>
        <w:t>0</w:t>
      </w:r>
      <w:r w:rsidRPr="009B4189">
        <w:rPr>
          <w:rFonts w:asciiTheme="minorHAnsi" w:eastAsiaTheme="minorEastAsia" w:hAnsiTheme="minorHAnsi" w:cstheme="minorBidi"/>
          <w:lang w:val="pt-BR"/>
        </w:rPr>
        <w:t>1.</w:t>
      </w:r>
      <w:r w:rsidR="00BD0286">
        <w:rPr>
          <w:rFonts w:asciiTheme="minorHAnsi" w:eastAsiaTheme="minorEastAsia" w:hAnsiTheme="minorHAnsi" w:cstheme="minorBidi"/>
          <w:lang w:val="pt-BR"/>
        </w:rPr>
        <w:t xml:space="preserve"> </w:t>
      </w:r>
      <w:r w:rsidRPr="009B4189">
        <w:rPr>
          <w:rFonts w:asciiTheme="minorHAnsi" w:eastAsiaTheme="minorEastAsia" w:hAnsiTheme="minorHAnsi" w:cstheme="minorBidi"/>
          <w:lang w:val="pt-BR"/>
        </w:rPr>
        <w:t xml:space="preserve">2025 a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odoslané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do 24.</w:t>
      </w:r>
      <w:r w:rsidR="00BD0286">
        <w:rPr>
          <w:rFonts w:asciiTheme="minorHAnsi" w:eastAsiaTheme="minorEastAsia" w:hAnsiTheme="minorHAnsi" w:cstheme="minorBidi"/>
          <w:lang w:val="pt-BR"/>
        </w:rPr>
        <w:t xml:space="preserve"> 0</w:t>
      </w:r>
      <w:r w:rsidRPr="009B4189">
        <w:rPr>
          <w:rFonts w:asciiTheme="minorHAnsi" w:eastAsiaTheme="minorEastAsia" w:hAnsiTheme="minorHAnsi" w:cstheme="minorBidi"/>
          <w:lang w:val="pt-BR"/>
        </w:rPr>
        <w:t>1.</w:t>
      </w:r>
      <w:r w:rsidR="00BD0286">
        <w:rPr>
          <w:rFonts w:asciiTheme="minorHAnsi" w:eastAsiaTheme="minorEastAsia" w:hAnsiTheme="minorHAnsi" w:cstheme="minorBidi"/>
          <w:lang w:val="pt-BR"/>
        </w:rPr>
        <w:t xml:space="preserve"> </w:t>
      </w:r>
      <w:r w:rsidRPr="009B4189">
        <w:rPr>
          <w:rFonts w:asciiTheme="minorHAnsi" w:eastAsiaTheme="minorEastAsia" w:hAnsiTheme="minorHAnsi" w:cstheme="minorBidi"/>
          <w:lang w:val="pt-BR"/>
        </w:rPr>
        <w:t>2025.</w:t>
      </w:r>
    </w:p>
    <w:p w14:paraId="4CAC06D1" w14:textId="77777777" w:rsidR="00A829F7" w:rsidRPr="009B4189" w:rsidRDefault="00A829F7" w:rsidP="00AB5459">
      <w:pPr>
        <w:pStyle w:val="ListParagraph"/>
        <w:ind w:left="1440" w:hanging="360"/>
        <w:rPr>
          <w:rFonts w:asciiTheme="minorHAnsi" w:eastAsiaTheme="minorEastAsia" w:hAnsiTheme="minorHAnsi" w:cstheme="minorBidi"/>
          <w:lang w:val="pt-BR"/>
        </w:rPr>
      </w:pPr>
      <w:r w:rsidRPr="009B4189">
        <w:rPr>
          <w:rFonts w:asciiTheme="minorHAnsi" w:eastAsiaTheme="minorEastAsia" w:hAnsiTheme="minorHAnsi" w:cstheme="minorBidi"/>
          <w:lang w:val="pt-BR"/>
        </w:rPr>
        <w:t xml:space="preserve">o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Výhra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bude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zaslaná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spoločnosťou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Dr.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Schär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alebo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jednou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z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jej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spolupracujúcich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strán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prostredníctvom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balíkovej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služby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alebo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pošty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>.</w:t>
      </w:r>
    </w:p>
    <w:p w14:paraId="7E8E64B3" w14:textId="77777777" w:rsidR="00A829F7" w:rsidRPr="009B4189" w:rsidRDefault="00A829F7" w:rsidP="00AB5459">
      <w:pPr>
        <w:pStyle w:val="ListParagraph"/>
        <w:ind w:left="1440" w:hanging="360"/>
        <w:rPr>
          <w:rFonts w:asciiTheme="minorHAnsi" w:eastAsiaTheme="minorEastAsia" w:hAnsiTheme="minorHAnsi" w:cstheme="minorBidi"/>
          <w:lang w:val="pt-BR"/>
        </w:rPr>
      </w:pPr>
      <w:r w:rsidRPr="009B4189">
        <w:rPr>
          <w:rFonts w:asciiTheme="minorHAnsi" w:eastAsiaTheme="minorEastAsia" w:hAnsiTheme="minorHAnsi" w:cstheme="minorBidi"/>
          <w:lang w:val="pt-BR"/>
        </w:rPr>
        <w:t xml:space="preserve">o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Zaslanie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výhry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je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bezplatné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>.</w:t>
      </w:r>
    </w:p>
    <w:p w14:paraId="37BA32FF" w14:textId="77777777" w:rsidR="00A829F7" w:rsidRPr="009B4189" w:rsidRDefault="00A829F7" w:rsidP="00AB5459">
      <w:pPr>
        <w:pStyle w:val="ListParagraph"/>
        <w:ind w:left="1440" w:hanging="360"/>
        <w:rPr>
          <w:rFonts w:asciiTheme="minorHAnsi" w:eastAsiaTheme="minorEastAsia" w:hAnsiTheme="minorHAnsi" w:cstheme="minorBidi"/>
          <w:lang w:val="pt-BR"/>
        </w:rPr>
      </w:pPr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o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Poznámka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pre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Nórsko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: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Výherca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je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zodpovedný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za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všetky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colné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poplatky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a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daň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z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pridanej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hodnoty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(DPH),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ktoré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sa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môžu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uplatniť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pri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dovoze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ceny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do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Nórska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.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Aj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keď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spoločnosť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Dr.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Schär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poskytuje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cenu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bezplatne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,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výherca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by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si mal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byť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vedomý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,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že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dovážaný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tovar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môže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podliehať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clu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a DPH v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súlade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s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nórskymi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colnými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predpismi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.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Spoločnosť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Dr.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Schär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nenesie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zodpovednosť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za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tieto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náklady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a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za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úhradu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prípadných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dovozných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ciel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je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zodpovedný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výherca</w:t>
      </w:r>
      <w:proofErr w:type="spellEnd"/>
      <w:r w:rsidRPr="009B4189">
        <w:rPr>
          <w:rFonts w:asciiTheme="minorHAnsi" w:eastAsiaTheme="minorEastAsia" w:hAnsiTheme="minorHAnsi" w:cstheme="minorBidi"/>
          <w:highlight w:val="yellow"/>
          <w:lang w:val="pt-BR"/>
        </w:rPr>
        <w:t>.</w:t>
      </w:r>
    </w:p>
    <w:p w14:paraId="7D431FCC" w14:textId="77777777" w:rsidR="00A829F7" w:rsidRPr="009B4189" w:rsidRDefault="00A829F7" w:rsidP="00AB5459">
      <w:pPr>
        <w:pStyle w:val="ListParagraph"/>
        <w:ind w:left="1440" w:hanging="360"/>
        <w:rPr>
          <w:rFonts w:asciiTheme="minorHAnsi" w:eastAsiaTheme="minorEastAsia" w:hAnsiTheme="minorHAnsi" w:cstheme="minorBidi"/>
          <w:lang w:val="pt-BR"/>
        </w:rPr>
      </w:pPr>
      <w:r w:rsidRPr="009B4189">
        <w:rPr>
          <w:rFonts w:asciiTheme="minorHAnsi" w:eastAsiaTheme="minorEastAsia" w:hAnsiTheme="minorHAnsi" w:cstheme="minorBidi"/>
          <w:lang w:val="pt-BR"/>
        </w:rPr>
        <w:t xml:space="preserve">o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Môže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trvať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maximálne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tri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týždne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,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kým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výhra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dorazí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na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adresy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výhercov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uvedené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v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registračnom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formulári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>.</w:t>
      </w:r>
    </w:p>
    <w:p w14:paraId="1327DA09" w14:textId="77777777" w:rsidR="00A829F7" w:rsidRPr="009B4189" w:rsidRDefault="00A829F7" w:rsidP="00AB5459">
      <w:pPr>
        <w:pStyle w:val="ListParagraph"/>
        <w:ind w:left="1440" w:hanging="360"/>
        <w:rPr>
          <w:rFonts w:asciiTheme="minorHAnsi" w:eastAsiaTheme="minorEastAsia" w:hAnsiTheme="minorHAnsi" w:cstheme="minorBidi"/>
          <w:lang w:val="pt-BR"/>
        </w:rPr>
      </w:pPr>
      <w:r w:rsidRPr="009B4189">
        <w:rPr>
          <w:rFonts w:asciiTheme="minorHAnsi" w:eastAsiaTheme="minorEastAsia" w:hAnsiTheme="minorHAnsi" w:cstheme="minorBidi"/>
          <w:lang w:val="pt-BR"/>
        </w:rPr>
        <w:t xml:space="preserve">o V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prípade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,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že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výherca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nedostane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cenu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,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musí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sa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obrátiť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na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spoločnosť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Dr.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Schär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prostredníctvom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tohto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online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webového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formulára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: </w:t>
      </w:r>
      <w:hyperlink r:id="rId7" w:history="1">
        <w:r w:rsidR="00AB5459" w:rsidRPr="009B4189">
          <w:rPr>
            <w:rStyle w:val="Hyperlink"/>
            <w:rFonts w:asciiTheme="minorHAnsi" w:eastAsiaTheme="minorEastAsia" w:hAnsiTheme="minorHAnsi" w:cstheme="minorBidi"/>
            <w:lang w:val="pt-BR"/>
          </w:rPr>
          <w:t>www.schaer.com/sk-sk/contact-us</w:t>
        </w:r>
      </w:hyperlink>
      <w:r w:rsidRPr="009B4189">
        <w:rPr>
          <w:rFonts w:asciiTheme="minorHAnsi" w:eastAsiaTheme="minorEastAsia" w:hAnsiTheme="minorHAnsi" w:cstheme="minorBidi"/>
          <w:lang w:val="pt-BR"/>
        </w:rPr>
        <w:t xml:space="preserve">,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pričom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použije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e-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mailovú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adresu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,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ktorú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použil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pri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účasti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v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súťaži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>.</w:t>
      </w:r>
    </w:p>
    <w:p w14:paraId="7AE447BC" w14:textId="77777777" w:rsidR="00A829F7" w:rsidRPr="009B4189" w:rsidRDefault="00A829F7" w:rsidP="00A829F7">
      <w:pPr>
        <w:rPr>
          <w:rStyle w:val="tlid-translation"/>
          <w:rFonts w:eastAsiaTheme="minorEastAsia" w:cs="Arial"/>
          <w:lang w:val="pt-BR"/>
        </w:rPr>
      </w:pPr>
    </w:p>
    <w:p w14:paraId="22A0E78B" w14:textId="77777777" w:rsidR="00A829F7" w:rsidRPr="009B4189" w:rsidRDefault="00A829F7" w:rsidP="00A829F7">
      <w:pPr>
        <w:rPr>
          <w:rFonts w:asciiTheme="minorHAnsi" w:eastAsiaTheme="minorEastAsia" w:hAnsiTheme="minorHAnsi" w:cstheme="minorBidi"/>
          <w:lang w:val="pt-BR"/>
        </w:rPr>
      </w:pP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Žiadnu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z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cien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nie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je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možné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vyplatiť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v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hotovosti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.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Výhry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nie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je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možné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poskytnúť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tretím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stranám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>.</w:t>
      </w:r>
    </w:p>
    <w:p w14:paraId="11DF76DF" w14:textId="77777777" w:rsidR="00A829F7" w:rsidRPr="009B4189" w:rsidRDefault="00A829F7" w:rsidP="00A829F7">
      <w:pPr>
        <w:rPr>
          <w:rStyle w:val="tlid-translation"/>
          <w:rFonts w:eastAsiaTheme="minorEastAsia" w:cs="Arial"/>
          <w:lang w:val="pt-BR"/>
        </w:rPr>
      </w:pPr>
    </w:p>
    <w:p w14:paraId="44E00567" w14:textId="77777777" w:rsidR="00A829F7" w:rsidRPr="009B4189" w:rsidRDefault="00A829F7" w:rsidP="00A829F7">
      <w:pPr>
        <w:rPr>
          <w:rStyle w:val="tlid-translation"/>
          <w:rFonts w:eastAsiaTheme="minorEastAsia" w:cs="Arial"/>
          <w:sz w:val="28"/>
          <w:szCs w:val="28"/>
          <w:lang w:val="pt-BR"/>
        </w:rPr>
      </w:pPr>
    </w:p>
    <w:p w14:paraId="613C29B1" w14:textId="77777777" w:rsidR="00A829F7" w:rsidRPr="009B4189" w:rsidRDefault="00A829F7" w:rsidP="00A829F7">
      <w:pPr>
        <w:rPr>
          <w:rFonts w:asciiTheme="minorHAnsi" w:eastAsiaTheme="minorEastAsia" w:hAnsiTheme="minorHAnsi" w:cstheme="minorBidi"/>
          <w:b/>
          <w:bCs/>
          <w:sz w:val="28"/>
          <w:szCs w:val="28"/>
          <w:lang w:val="pt-BR"/>
        </w:rPr>
      </w:pPr>
      <w:r w:rsidRPr="009B4189">
        <w:rPr>
          <w:rFonts w:asciiTheme="minorHAnsi" w:eastAsiaTheme="minorEastAsia" w:hAnsiTheme="minorHAnsi" w:cstheme="minorBidi"/>
          <w:b/>
          <w:bCs/>
          <w:sz w:val="28"/>
          <w:szCs w:val="28"/>
          <w:lang w:val="pt-BR"/>
        </w:rPr>
        <w:t xml:space="preserve">4. </w:t>
      </w:r>
      <w:proofErr w:type="spellStart"/>
      <w:r w:rsidRPr="009B4189">
        <w:rPr>
          <w:rFonts w:asciiTheme="minorHAnsi" w:eastAsiaTheme="minorEastAsia" w:hAnsiTheme="minorHAnsi" w:cstheme="minorBidi"/>
          <w:b/>
          <w:bCs/>
          <w:sz w:val="28"/>
          <w:szCs w:val="28"/>
          <w:lang w:val="pt-BR"/>
        </w:rPr>
        <w:t>Víťazi</w:t>
      </w:r>
      <w:proofErr w:type="spellEnd"/>
    </w:p>
    <w:p w14:paraId="5C184D02" w14:textId="77777777" w:rsidR="00A829F7" w:rsidRPr="009B4189" w:rsidRDefault="00A829F7" w:rsidP="00A829F7">
      <w:pPr>
        <w:rPr>
          <w:rStyle w:val="tlid-translation"/>
          <w:rFonts w:eastAsiaTheme="minorEastAsia" w:cs="Arial"/>
          <w:lang w:val="pt-BR"/>
        </w:rPr>
      </w:pPr>
    </w:p>
    <w:p w14:paraId="2B4F1A2C" w14:textId="77777777" w:rsidR="00A829F7" w:rsidRPr="009B4189" w:rsidRDefault="00A829F7" w:rsidP="00A829F7">
      <w:pPr>
        <w:rPr>
          <w:rFonts w:asciiTheme="minorHAnsi" w:eastAsiaTheme="minorEastAsia" w:hAnsiTheme="minorHAnsi" w:cstheme="minorBidi"/>
          <w:b/>
          <w:bCs/>
          <w:lang w:val="pt-BR"/>
        </w:rPr>
      </w:pPr>
      <w:proofErr w:type="spellStart"/>
      <w:r w:rsidRPr="009B4189">
        <w:rPr>
          <w:rFonts w:asciiTheme="minorHAnsi" w:eastAsiaTheme="minorEastAsia" w:hAnsiTheme="minorHAnsi" w:cstheme="minorBidi"/>
          <w:b/>
          <w:bCs/>
          <w:lang w:val="pt-BR"/>
        </w:rPr>
        <w:t>Výber</w:t>
      </w:r>
      <w:proofErr w:type="spellEnd"/>
      <w:r w:rsidRPr="009B4189">
        <w:rPr>
          <w:rFonts w:asciiTheme="minorHAnsi" w:eastAsiaTheme="minorEastAsia" w:hAnsiTheme="minorHAnsi" w:cstheme="minorBidi"/>
          <w:b/>
          <w:bCs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b/>
          <w:bCs/>
          <w:lang w:val="pt-BR"/>
        </w:rPr>
        <w:t>víťazov</w:t>
      </w:r>
      <w:proofErr w:type="spellEnd"/>
      <w:r w:rsidRPr="009B4189">
        <w:rPr>
          <w:rFonts w:asciiTheme="minorHAnsi" w:eastAsiaTheme="minorEastAsia" w:hAnsiTheme="minorHAnsi" w:cstheme="minorBidi"/>
          <w:b/>
          <w:bCs/>
          <w:lang w:val="pt-BR"/>
        </w:rPr>
        <w:t>:</w:t>
      </w:r>
    </w:p>
    <w:p w14:paraId="14ABD8A9" w14:textId="77777777" w:rsidR="00A829F7" w:rsidRPr="009B4189" w:rsidRDefault="00A829F7" w:rsidP="00A829F7">
      <w:pPr>
        <w:rPr>
          <w:rFonts w:asciiTheme="minorHAnsi" w:eastAsiaTheme="minorEastAsia" w:hAnsiTheme="minorHAnsi" w:cstheme="minorBidi"/>
          <w:lang w:val="pt-BR"/>
        </w:rPr>
      </w:pP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Výhercovia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budú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vybraní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na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základe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najkreatívnejších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odpovedí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na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otázku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"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Ako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by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ste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opísali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r w:rsidR="00AB5459" w:rsidRPr="009B4189">
        <w:rPr>
          <w:rFonts w:asciiTheme="minorHAnsi" w:eastAsiaTheme="minorEastAsia" w:hAnsiTheme="minorHAnsi" w:cstheme="minorBidi"/>
          <w:lang w:val="pt-BR"/>
        </w:rPr>
        <w:t>„</w:t>
      </w:r>
      <w:proofErr w:type="gramStart"/>
      <w:r w:rsidRPr="009B4189">
        <w:rPr>
          <w:rFonts w:asciiTheme="minorHAnsi" w:eastAsiaTheme="minorEastAsia" w:hAnsiTheme="minorHAnsi" w:cstheme="minorBidi"/>
          <w:lang w:val="pt-BR"/>
        </w:rPr>
        <w:t>KVALITU</w:t>
      </w:r>
      <w:r w:rsidR="00AB5459" w:rsidRPr="009B4189">
        <w:rPr>
          <w:rFonts w:asciiTheme="minorHAnsi" w:eastAsiaTheme="minorEastAsia" w:hAnsiTheme="minorHAnsi" w:cstheme="minorBidi"/>
          <w:lang w:val="pt-BR"/>
        </w:rPr>
        <w:t>“</w:t>
      </w:r>
      <w:r w:rsidRPr="009B4189">
        <w:rPr>
          <w:rFonts w:asciiTheme="minorHAnsi" w:eastAsiaTheme="minorEastAsia" w:hAnsiTheme="minorHAnsi" w:cstheme="minorBidi"/>
          <w:lang w:val="pt-BR"/>
        </w:rPr>
        <w:t xml:space="preserve"> 3</w:t>
      </w:r>
      <w:proofErr w:type="gram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slovami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>?".</w:t>
      </w:r>
    </w:p>
    <w:p w14:paraId="1FA39A99" w14:textId="77777777" w:rsidR="00A829F7" w:rsidRPr="009B4189" w:rsidRDefault="00A829F7" w:rsidP="00A829F7">
      <w:pPr>
        <w:rPr>
          <w:rStyle w:val="tlid-translation"/>
          <w:rFonts w:eastAsiaTheme="minorEastAsia" w:cs="Arial"/>
          <w:lang w:val="pt-BR"/>
        </w:rPr>
      </w:pPr>
    </w:p>
    <w:p w14:paraId="626E92D5" w14:textId="77777777" w:rsidR="00A829F7" w:rsidRPr="009B4189" w:rsidRDefault="00A829F7" w:rsidP="00A829F7">
      <w:pPr>
        <w:rPr>
          <w:rFonts w:asciiTheme="minorHAnsi" w:eastAsiaTheme="minorEastAsia" w:hAnsiTheme="minorHAnsi" w:cstheme="minorBidi"/>
          <w:b/>
          <w:bCs/>
          <w:lang w:val="pt-BR"/>
        </w:rPr>
      </w:pPr>
      <w:proofErr w:type="spellStart"/>
      <w:r w:rsidRPr="009B4189">
        <w:rPr>
          <w:rFonts w:asciiTheme="minorHAnsi" w:eastAsiaTheme="minorEastAsia" w:hAnsiTheme="minorHAnsi" w:cstheme="minorBidi"/>
          <w:b/>
          <w:bCs/>
          <w:lang w:val="pt-BR"/>
        </w:rPr>
        <w:t>Vyhlásenie</w:t>
      </w:r>
      <w:proofErr w:type="spellEnd"/>
      <w:r w:rsidRPr="009B4189">
        <w:rPr>
          <w:rFonts w:asciiTheme="minorHAnsi" w:eastAsiaTheme="minorEastAsia" w:hAnsiTheme="minorHAnsi" w:cstheme="minorBidi"/>
          <w:b/>
          <w:bCs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b/>
          <w:bCs/>
          <w:lang w:val="pt-BR"/>
        </w:rPr>
        <w:t>víťazov</w:t>
      </w:r>
      <w:proofErr w:type="spellEnd"/>
      <w:r w:rsidRPr="009B4189">
        <w:rPr>
          <w:rFonts w:asciiTheme="minorHAnsi" w:eastAsiaTheme="minorEastAsia" w:hAnsiTheme="minorHAnsi" w:cstheme="minorBidi"/>
          <w:b/>
          <w:bCs/>
          <w:lang w:val="pt-BR"/>
        </w:rPr>
        <w:t>:</w:t>
      </w:r>
    </w:p>
    <w:p w14:paraId="4703D882" w14:textId="5823A35C" w:rsidR="00A829F7" w:rsidRPr="009B4189" w:rsidRDefault="00A829F7" w:rsidP="00A829F7">
      <w:pPr>
        <w:rPr>
          <w:rFonts w:asciiTheme="minorHAnsi" w:eastAsiaTheme="minorEastAsia" w:hAnsiTheme="minorHAnsi" w:cstheme="minorBidi"/>
          <w:lang w:val="pt-BR"/>
        </w:rPr>
      </w:pP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Schär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sa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s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výhercami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spojí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prostredníctvom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e-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mailových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adries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,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ktoré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výhercovia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uviedli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v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registračnom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lang w:val="pt-BR"/>
        </w:rPr>
        <w:t>formulári</w:t>
      </w:r>
      <w:proofErr w:type="spellEnd"/>
      <w:r w:rsidRPr="009B4189">
        <w:rPr>
          <w:rFonts w:asciiTheme="minorHAnsi" w:eastAsiaTheme="minorEastAsia" w:hAnsiTheme="minorHAnsi" w:cstheme="minorBidi"/>
          <w:lang w:val="pt-BR"/>
        </w:rPr>
        <w:t xml:space="preserve">, do 17. </w:t>
      </w:r>
      <w:r w:rsidR="00162446">
        <w:rPr>
          <w:rFonts w:asciiTheme="minorHAnsi" w:eastAsiaTheme="minorEastAsia" w:hAnsiTheme="minorHAnsi" w:cstheme="minorBidi"/>
          <w:lang w:val="pt-BR"/>
        </w:rPr>
        <w:t>0</w:t>
      </w:r>
      <w:r w:rsidRPr="009B4189">
        <w:rPr>
          <w:rFonts w:asciiTheme="minorHAnsi" w:eastAsiaTheme="minorEastAsia" w:hAnsiTheme="minorHAnsi" w:cstheme="minorBidi"/>
          <w:lang w:val="pt-BR"/>
        </w:rPr>
        <w:t>1. 2025.</w:t>
      </w:r>
    </w:p>
    <w:p w14:paraId="7995D8FA" w14:textId="77777777" w:rsidR="00A829F7" w:rsidRPr="009B4189" w:rsidRDefault="00A829F7" w:rsidP="00A829F7">
      <w:pPr>
        <w:rPr>
          <w:rStyle w:val="tlid-translation"/>
          <w:rFonts w:eastAsiaTheme="minorEastAsia" w:cs="Arial"/>
          <w:lang w:val="pt-BR"/>
        </w:rPr>
      </w:pPr>
    </w:p>
    <w:p w14:paraId="04B1E24A" w14:textId="77777777" w:rsidR="00A829F7" w:rsidRPr="009B4189" w:rsidRDefault="00A829F7" w:rsidP="00A829F7">
      <w:pPr>
        <w:rPr>
          <w:rStyle w:val="tlid-translation"/>
          <w:rFonts w:eastAsiaTheme="minorEastAsia" w:cs="Arial"/>
          <w:sz w:val="28"/>
          <w:szCs w:val="28"/>
          <w:lang w:val="pt-BR"/>
        </w:rPr>
      </w:pPr>
    </w:p>
    <w:p w14:paraId="3742E0EA" w14:textId="77777777" w:rsidR="00A829F7" w:rsidRPr="009B4189" w:rsidRDefault="00A829F7" w:rsidP="00A829F7">
      <w:pPr>
        <w:rPr>
          <w:rFonts w:asciiTheme="minorHAnsi" w:eastAsiaTheme="minorEastAsia" w:hAnsiTheme="minorHAnsi" w:cstheme="minorBidi"/>
          <w:b/>
          <w:bCs/>
          <w:sz w:val="28"/>
          <w:szCs w:val="28"/>
          <w:lang w:val="pt-BR"/>
        </w:rPr>
      </w:pPr>
      <w:r w:rsidRPr="009B4189">
        <w:rPr>
          <w:rFonts w:asciiTheme="minorHAnsi" w:eastAsiaTheme="minorEastAsia" w:hAnsiTheme="minorHAnsi" w:cstheme="minorBidi"/>
          <w:b/>
          <w:bCs/>
          <w:sz w:val="28"/>
          <w:szCs w:val="28"/>
          <w:lang w:val="pt-BR"/>
        </w:rPr>
        <w:t xml:space="preserve">5. </w:t>
      </w:r>
      <w:proofErr w:type="spellStart"/>
      <w:r w:rsidRPr="009B4189">
        <w:rPr>
          <w:rFonts w:asciiTheme="minorHAnsi" w:eastAsiaTheme="minorEastAsia" w:hAnsiTheme="minorHAnsi" w:cstheme="minorBidi"/>
          <w:b/>
          <w:bCs/>
          <w:sz w:val="28"/>
          <w:szCs w:val="28"/>
          <w:lang w:val="pt-BR"/>
        </w:rPr>
        <w:t>Ochrana</w:t>
      </w:r>
      <w:proofErr w:type="spellEnd"/>
      <w:r w:rsidRPr="009B4189">
        <w:rPr>
          <w:rFonts w:asciiTheme="minorHAnsi" w:eastAsiaTheme="minorEastAsia" w:hAnsiTheme="minorHAnsi" w:cstheme="minorBidi"/>
          <w:b/>
          <w:bCs/>
          <w:sz w:val="28"/>
          <w:szCs w:val="28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b/>
          <w:bCs/>
          <w:sz w:val="28"/>
          <w:szCs w:val="28"/>
          <w:lang w:val="pt-BR"/>
        </w:rPr>
        <w:t>osobných</w:t>
      </w:r>
      <w:proofErr w:type="spellEnd"/>
      <w:r w:rsidRPr="009B4189">
        <w:rPr>
          <w:rFonts w:asciiTheme="minorHAnsi" w:eastAsiaTheme="minorEastAsia" w:hAnsiTheme="minorHAnsi" w:cstheme="minorBidi"/>
          <w:b/>
          <w:bCs/>
          <w:sz w:val="28"/>
          <w:szCs w:val="28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b/>
          <w:bCs/>
          <w:sz w:val="28"/>
          <w:szCs w:val="28"/>
          <w:lang w:val="pt-BR"/>
        </w:rPr>
        <w:t>údajov</w:t>
      </w:r>
      <w:proofErr w:type="spellEnd"/>
    </w:p>
    <w:p w14:paraId="1BBB350C" w14:textId="77777777" w:rsidR="00A829F7" w:rsidRPr="009B4189" w:rsidRDefault="00A829F7" w:rsidP="00A829F7">
      <w:pPr>
        <w:rPr>
          <w:rStyle w:val="tlid-translation"/>
          <w:rFonts w:eastAsiaTheme="minorEastAsia" w:cs="Arial"/>
          <w:lang w:val="pt-BR"/>
        </w:rPr>
      </w:pPr>
    </w:p>
    <w:p w14:paraId="77EEBE22" w14:textId="77777777" w:rsidR="00A829F7" w:rsidRPr="009B4189" w:rsidRDefault="00A829F7" w:rsidP="00A829F7">
      <w:pPr>
        <w:rPr>
          <w:rStyle w:val="tlid-translation"/>
          <w:rFonts w:asciiTheme="minorHAnsi" w:eastAsiaTheme="minorEastAsia" w:hAnsiTheme="minorHAnsi" w:cstheme="minorBidi"/>
          <w:lang w:val="pt-BR"/>
        </w:rPr>
      </w:pPr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V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rámci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súťaže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sa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budú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od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výhercov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zhromažďovať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osobné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údaje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.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Spoločnosť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Dr.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Schär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potrebuje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tieto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údaje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na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účely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spracovania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súťaže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.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Zhromažďujú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sa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="00624645" w:rsidRPr="009B4189">
        <w:rPr>
          <w:rStyle w:val="tlid-translation"/>
          <w:rFonts w:asciiTheme="minorHAnsi" w:eastAsiaTheme="minorEastAsia" w:hAnsiTheme="minorHAnsi" w:cstheme="minorBidi"/>
          <w:lang w:val="pt-BR"/>
        </w:rPr>
        <w:t>nasledovné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údaje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dotknutých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účastníkov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: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meno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,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priezvisko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,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adresa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, PSČ,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mesto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,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krajina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, e-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mailová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adresa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.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Účasťou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v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našej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súťaži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každý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účastník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súhlasí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s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našimi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usmerneniami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o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ochrane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údajov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.</w:t>
      </w:r>
    </w:p>
    <w:p w14:paraId="1D012812" w14:textId="77777777" w:rsidR="00A829F7" w:rsidRPr="009B4189" w:rsidRDefault="00A829F7" w:rsidP="00A829F7">
      <w:pPr>
        <w:rPr>
          <w:rStyle w:val="tlid-translation"/>
          <w:rFonts w:eastAsiaTheme="minorEastAsia" w:cs="Arial"/>
          <w:lang w:val="pt-BR"/>
        </w:rPr>
      </w:pPr>
    </w:p>
    <w:p w14:paraId="506B0EFC" w14:textId="77777777" w:rsidR="00A829F7" w:rsidRPr="009B4189" w:rsidRDefault="00A829F7" w:rsidP="00A829F7">
      <w:pPr>
        <w:rPr>
          <w:rStyle w:val="tlid-translation"/>
          <w:rFonts w:asciiTheme="minorHAnsi" w:eastAsiaTheme="minorEastAsia" w:hAnsiTheme="minorHAnsi" w:cstheme="minorBidi"/>
          <w:lang w:val="pt-BR"/>
        </w:rPr>
      </w:pP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Účasťou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v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súťaži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účastník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súhlasí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s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tým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,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že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ním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zaslané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údaje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budú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uložené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len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na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účely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realizácie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súťaže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.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Po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skončení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súťaže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budú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údaje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vymazané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.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Osobné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údaje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sa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neukladajú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na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komerčné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účely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.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Prenos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tretím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stranám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je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vylúčený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.</w:t>
      </w:r>
    </w:p>
    <w:p w14:paraId="362AA839" w14:textId="77777777" w:rsidR="00A829F7" w:rsidRPr="009B4189" w:rsidRDefault="00A829F7" w:rsidP="00A829F7">
      <w:pPr>
        <w:rPr>
          <w:rStyle w:val="tlid-translation"/>
          <w:rFonts w:eastAsiaTheme="minorEastAsia" w:cs="Arial"/>
          <w:lang w:val="pt-BR"/>
        </w:rPr>
      </w:pPr>
    </w:p>
    <w:p w14:paraId="1D8461E9" w14:textId="77777777" w:rsidR="00A829F7" w:rsidRPr="009B4189" w:rsidRDefault="00A829F7" w:rsidP="00A829F7">
      <w:pPr>
        <w:rPr>
          <w:rFonts w:asciiTheme="minorHAnsi" w:eastAsiaTheme="minorEastAsia" w:hAnsiTheme="minorHAnsi" w:cstheme="minorBidi"/>
          <w:b/>
          <w:bCs/>
          <w:sz w:val="28"/>
          <w:szCs w:val="28"/>
          <w:lang w:val="pt-BR"/>
        </w:rPr>
      </w:pPr>
      <w:r w:rsidRPr="009B4189">
        <w:rPr>
          <w:rFonts w:asciiTheme="minorHAnsi" w:eastAsiaTheme="minorEastAsia" w:hAnsiTheme="minorHAnsi" w:cstheme="minorBidi"/>
          <w:b/>
          <w:bCs/>
          <w:sz w:val="28"/>
          <w:szCs w:val="28"/>
          <w:lang w:val="pt-BR"/>
        </w:rPr>
        <w:t xml:space="preserve">5. </w:t>
      </w:r>
      <w:proofErr w:type="spellStart"/>
      <w:r w:rsidRPr="009B4189">
        <w:rPr>
          <w:rFonts w:asciiTheme="minorHAnsi" w:eastAsiaTheme="minorEastAsia" w:hAnsiTheme="minorHAnsi" w:cstheme="minorBidi"/>
          <w:b/>
          <w:bCs/>
          <w:sz w:val="28"/>
          <w:szCs w:val="28"/>
          <w:lang w:val="pt-BR"/>
        </w:rPr>
        <w:t>Predčasné</w:t>
      </w:r>
      <w:proofErr w:type="spellEnd"/>
      <w:r w:rsidRPr="009B4189">
        <w:rPr>
          <w:rFonts w:asciiTheme="minorHAnsi" w:eastAsiaTheme="minorEastAsia" w:hAnsiTheme="minorHAnsi" w:cstheme="minorBidi"/>
          <w:b/>
          <w:bCs/>
          <w:sz w:val="28"/>
          <w:szCs w:val="28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b/>
          <w:bCs/>
          <w:sz w:val="28"/>
          <w:szCs w:val="28"/>
          <w:lang w:val="pt-BR"/>
        </w:rPr>
        <w:t>ukončenie</w:t>
      </w:r>
      <w:proofErr w:type="spellEnd"/>
      <w:r w:rsidRPr="009B4189">
        <w:rPr>
          <w:rFonts w:asciiTheme="minorHAnsi" w:eastAsiaTheme="minorEastAsia" w:hAnsiTheme="minorHAnsi" w:cstheme="minorBidi"/>
          <w:b/>
          <w:bCs/>
          <w:sz w:val="28"/>
          <w:szCs w:val="28"/>
          <w:lang w:val="pt-BR"/>
        </w:rPr>
        <w:t xml:space="preserve"> </w:t>
      </w:r>
      <w:proofErr w:type="spellStart"/>
      <w:r w:rsidRPr="009B4189">
        <w:rPr>
          <w:rFonts w:asciiTheme="minorHAnsi" w:eastAsiaTheme="minorEastAsia" w:hAnsiTheme="minorHAnsi" w:cstheme="minorBidi"/>
          <w:b/>
          <w:bCs/>
          <w:sz w:val="28"/>
          <w:szCs w:val="28"/>
          <w:lang w:val="pt-BR"/>
        </w:rPr>
        <w:t>súťaže</w:t>
      </w:r>
      <w:proofErr w:type="spellEnd"/>
    </w:p>
    <w:p w14:paraId="7AACDAE4" w14:textId="77777777" w:rsidR="00A829F7" w:rsidRPr="009B4189" w:rsidRDefault="00A829F7" w:rsidP="00A829F7">
      <w:pPr>
        <w:rPr>
          <w:rStyle w:val="tlid-translation"/>
          <w:rFonts w:eastAsiaTheme="minorEastAsia" w:cs="Arial"/>
          <w:lang w:val="pt-BR"/>
        </w:rPr>
      </w:pPr>
    </w:p>
    <w:p w14:paraId="54566652" w14:textId="77777777" w:rsidR="00A829F7" w:rsidRPr="009B4189" w:rsidRDefault="00A829F7" w:rsidP="00A829F7">
      <w:pPr>
        <w:rPr>
          <w:rStyle w:val="tlid-translation"/>
          <w:rFonts w:eastAsiaTheme="minorEastAsia" w:cs="Arial"/>
          <w:lang w:val="pt-BR"/>
        </w:rPr>
      </w:pP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Organizátor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si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vyhradzuje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právo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zmeniť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súťaž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z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dôvodu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nepredvídaných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okolností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bez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predchádzajúceho</w:t>
      </w:r>
      <w:proofErr w:type="spellEnd"/>
      <w:r w:rsidRPr="009B4189">
        <w:rPr>
          <w:rStyle w:val="tlid-translation"/>
          <w:rFonts w:eastAsiaTheme="minorEastAsia" w:cs="Arial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upozornenia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týkajúceho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sa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zložiek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súťaže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,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prípadne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súťaž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zrušiť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alebo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ukončiť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.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Posledné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uvedené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platí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najmä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v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prípade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,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ak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sa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vyskytnú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chyby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v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softvéri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a/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alebo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hardvéri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a/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alebo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iné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technické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a/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alebo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právne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dôvody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ovplyvňujú</w:t>
      </w:r>
      <w:r w:rsidR="00F43015" w:rsidRPr="009B4189">
        <w:rPr>
          <w:rStyle w:val="tlid-translation"/>
          <w:rFonts w:asciiTheme="minorHAnsi" w:eastAsiaTheme="minorEastAsia" w:hAnsiTheme="minorHAnsi" w:cstheme="minorBidi"/>
          <w:lang w:val="pt-BR"/>
        </w:rPr>
        <w:t>ce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regul</w:t>
      </w:r>
      <w:r w:rsidR="00F43015" w:rsidRPr="009B4189">
        <w:rPr>
          <w:rStyle w:val="tlid-translation"/>
          <w:rFonts w:asciiTheme="minorHAnsi" w:eastAsiaTheme="minorEastAsia" w:hAnsiTheme="minorHAnsi" w:cstheme="minorBidi"/>
          <w:lang w:val="pt-BR"/>
        </w:rPr>
        <w:t>é</w:t>
      </w:r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rny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a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riadny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priebeh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súťaže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alebo</w:t>
      </w:r>
      <w:proofErr w:type="spellEnd"/>
      <w:r w:rsidR="00F43015"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ho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znemožňujú</w:t>
      </w:r>
      <w:proofErr w:type="spellEnd"/>
      <w:r w:rsidRPr="009B4189">
        <w:rPr>
          <w:rStyle w:val="tlid-translation"/>
          <w:rFonts w:eastAsiaTheme="minorEastAsia" w:cs="Arial"/>
          <w:lang w:val="pt-BR"/>
        </w:rPr>
        <w:t>.</w:t>
      </w:r>
    </w:p>
    <w:p w14:paraId="11A03D9F" w14:textId="77777777" w:rsidR="00A829F7" w:rsidRPr="009B4189" w:rsidRDefault="00A829F7" w:rsidP="00A829F7">
      <w:pPr>
        <w:rPr>
          <w:rStyle w:val="tlid-translation"/>
          <w:rFonts w:eastAsiaTheme="minorEastAsia" w:cs="Arial"/>
          <w:lang w:val="pt-BR"/>
        </w:rPr>
      </w:pPr>
    </w:p>
    <w:p w14:paraId="4B68AA78" w14:textId="77777777" w:rsidR="00A829F7" w:rsidRPr="009B4189" w:rsidRDefault="00A829F7" w:rsidP="00A829F7">
      <w:pPr>
        <w:rPr>
          <w:rFonts w:asciiTheme="minorHAnsi" w:eastAsiaTheme="minorEastAsia" w:hAnsiTheme="minorHAnsi" w:cstheme="minorBidi"/>
          <w:b/>
          <w:bCs/>
          <w:sz w:val="28"/>
          <w:szCs w:val="28"/>
          <w:lang w:val="pt-BR"/>
        </w:rPr>
      </w:pPr>
      <w:r w:rsidRPr="009B4189">
        <w:rPr>
          <w:rFonts w:asciiTheme="minorHAnsi" w:eastAsiaTheme="minorEastAsia" w:hAnsiTheme="minorHAnsi" w:cstheme="minorBidi"/>
          <w:b/>
          <w:bCs/>
          <w:sz w:val="28"/>
          <w:szCs w:val="28"/>
          <w:lang w:val="pt-BR"/>
        </w:rPr>
        <w:t xml:space="preserve">6. </w:t>
      </w:r>
      <w:proofErr w:type="spellStart"/>
      <w:r w:rsidRPr="009B4189">
        <w:rPr>
          <w:rFonts w:asciiTheme="minorHAnsi" w:eastAsiaTheme="minorEastAsia" w:hAnsiTheme="minorHAnsi" w:cstheme="minorBidi"/>
          <w:b/>
          <w:bCs/>
          <w:sz w:val="28"/>
          <w:szCs w:val="28"/>
          <w:lang w:val="pt-BR"/>
        </w:rPr>
        <w:t>Iné</w:t>
      </w:r>
      <w:proofErr w:type="spellEnd"/>
    </w:p>
    <w:p w14:paraId="09608FCB" w14:textId="77777777" w:rsidR="00A829F7" w:rsidRPr="009B4189" w:rsidRDefault="00A829F7" w:rsidP="00A829F7">
      <w:pPr>
        <w:rPr>
          <w:rStyle w:val="tlid-translation"/>
          <w:rFonts w:eastAsiaTheme="minorEastAsia" w:cs="Arial"/>
          <w:lang w:val="pt-BR"/>
        </w:rPr>
      </w:pPr>
    </w:p>
    <w:p w14:paraId="58791C30" w14:textId="77777777" w:rsidR="00A829F7" w:rsidRPr="009B4189" w:rsidRDefault="00A829F7" w:rsidP="00A829F7">
      <w:pPr>
        <w:rPr>
          <w:rStyle w:val="tlid-translation"/>
          <w:rFonts w:asciiTheme="minorHAnsi" w:eastAsiaTheme="minorEastAsia" w:hAnsiTheme="minorHAnsi" w:cstheme="minorBidi"/>
          <w:lang w:val="pt-BR"/>
        </w:rPr>
      </w:pP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Súťaž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podlieha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výlučne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="00F43015" w:rsidRPr="009B4189">
        <w:rPr>
          <w:rStyle w:val="tlid-translation"/>
          <w:rFonts w:asciiTheme="minorHAnsi" w:eastAsiaTheme="minorEastAsia" w:hAnsiTheme="minorHAnsi" w:cstheme="minorBidi"/>
          <w:lang w:val="pt-BR"/>
        </w:rPr>
        <w:t>slovenskému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právu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. V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prípade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,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že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jeden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alebo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viacero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z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vyššie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uvedených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bodov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je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alebo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sa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stane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neplatným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,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neúčinným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alebo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nevykonateľným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vcelku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alebo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sčasti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,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ostatné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podmienky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zostávajú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v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platnosti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. Na </w:t>
      </w:r>
      <w:proofErr w:type="spellStart"/>
      <w:r w:rsidR="00F43015" w:rsidRPr="009B4189">
        <w:rPr>
          <w:rStyle w:val="tlid-translation"/>
          <w:rFonts w:asciiTheme="minorHAnsi" w:eastAsiaTheme="minorEastAsia" w:hAnsiTheme="minorHAnsi" w:cstheme="minorBidi"/>
          <w:lang w:val="pt-BR"/>
        </w:rPr>
        <w:t>ich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miesto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nastupuje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zodpovedajúca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platná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doložka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.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To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isté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platí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aj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v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prípade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existencie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medzery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 xml:space="preserve"> v </w:t>
      </w:r>
      <w:proofErr w:type="spellStart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zákone</w:t>
      </w:r>
      <w:proofErr w:type="spellEnd"/>
      <w:r w:rsidRPr="009B4189">
        <w:rPr>
          <w:rStyle w:val="tlid-translation"/>
          <w:rFonts w:asciiTheme="minorHAnsi" w:eastAsiaTheme="minorEastAsia" w:hAnsiTheme="minorHAnsi" w:cstheme="minorBidi"/>
          <w:lang w:val="pt-BR"/>
        </w:rPr>
        <w:t>.</w:t>
      </w:r>
    </w:p>
    <w:p w14:paraId="393B352E" w14:textId="77777777" w:rsidR="00A829F7" w:rsidRPr="009B4189" w:rsidRDefault="00A829F7" w:rsidP="00A829F7">
      <w:pPr>
        <w:rPr>
          <w:rStyle w:val="tlid-translation"/>
          <w:rFonts w:eastAsiaTheme="minorEastAsia" w:cs="Arial"/>
          <w:lang w:val="pt-BR"/>
        </w:rPr>
      </w:pPr>
    </w:p>
    <w:p w14:paraId="2F73F416" w14:textId="77777777" w:rsidR="00A829F7" w:rsidRPr="009B4189" w:rsidRDefault="00A829F7" w:rsidP="00A829F7">
      <w:pPr>
        <w:rPr>
          <w:rStyle w:val="tlid-translation"/>
          <w:rFonts w:eastAsiaTheme="minorEastAsia" w:cs="Arial"/>
          <w:b/>
          <w:bCs/>
          <w:sz w:val="28"/>
          <w:szCs w:val="28"/>
          <w:lang w:val="pt-BR"/>
        </w:rPr>
      </w:pPr>
    </w:p>
    <w:p w14:paraId="0E67C9AF" w14:textId="77777777" w:rsidR="00A829F7" w:rsidRPr="00F43015" w:rsidRDefault="00A829F7" w:rsidP="00A829F7">
      <w:pPr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</w:pPr>
      <w:r w:rsidRPr="00F43015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 xml:space="preserve">7. </w:t>
      </w:r>
      <w:proofErr w:type="spellStart"/>
      <w:r w:rsidRPr="00F43015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>Organizátor</w:t>
      </w:r>
      <w:proofErr w:type="spellEnd"/>
      <w:r w:rsidRPr="00F43015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 xml:space="preserve"> </w:t>
      </w:r>
      <w:proofErr w:type="spellStart"/>
      <w:r w:rsidRPr="00F43015">
        <w:rPr>
          <w:rFonts w:asciiTheme="minorHAnsi" w:eastAsiaTheme="minorEastAsia" w:hAnsiTheme="minorHAnsi" w:cstheme="minorBidi"/>
          <w:b/>
          <w:bCs/>
          <w:sz w:val="28"/>
          <w:szCs w:val="28"/>
          <w:lang w:val="en-US"/>
        </w:rPr>
        <w:t>súťaže</w:t>
      </w:r>
      <w:proofErr w:type="spellEnd"/>
    </w:p>
    <w:p w14:paraId="3EB1024F" w14:textId="77777777" w:rsidR="00A829F7" w:rsidRPr="00B01CE1" w:rsidRDefault="00A829F7" w:rsidP="00A829F7">
      <w:pPr>
        <w:rPr>
          <w:rStyle w:val="tlid-translation"/>
          <w:rFonts w:eastAsiaTheme="minorEastAsia" w:cs="Arial"/>
          <w:lang w:val="en-US"/>
        </w:rPr>
      </w:pPr>
    </w:p>
    <w:p w14:paraId="27B27255" w14:textId="77777777" w:rsidR="00A829F7" w:rsidRPr="00F43015" w:rsidRDefault="00A829F7" w:rsidP="00A829F7">
      <w:pPr>
        <w:rPr>
          <w:rStyle w:val="tlid-translation"/>
          <w:rFonts w:asciiTheme="minorHAnsi" w:eastAsiaTheme="minorEastAsia" w:hAnsiTheme="minorHAnsi" w:cstheme="minorBidi"/>
          <w:lang w:val="en-US"/>
        </w:rPr>
      </w:pPr>
      <w:r w:rsidRPr="00F43015">
        <w:rPr>
          <w:rStyle w:val="tlid-translation"/>
          <w:rFonts w:asciiTheme="minorHAnsi" w:eastAsiaTheme="minorEastAsia" w:hAnsiTheme="minorHAnsi" w:cstheme="minorBidi"/>
          <w:lang w:val="en-US"/>
        </w:rPr>
        <w:t xml:space="preserve">Dr. </w:t>
      </w:r>
      <w:proofErr w:type="spellStart"/>
      <w:r w:rsidRPr="00F43015">
        <w:rPr>
          <w:rStyle w:val="tlid-translation"/>
          <w:rFonts w:asciiTheme="minorHAnsi" w:eastAsiaTheme="minorEastAsia" w:hAnsiTheme="minorHAnsi" w:cstheme="minorBidi"/>
          <w:lang w:val="en-US"/>
        </w:rPr>
        <w:t>Schär</w:t>
      </w:r>
      <w:proofErr w:type="spellEnd"/>
      <w:r w:rsidRPr="00F43015">
        <w:rPr>
          <w:rStyle w:val="tlid-translation"/>
          <w:rFonts w:asciiTheme="minorHAnsi" w:eastAsiaTheme="minorEastAsia" w:hAnsiTheme="minorHAnsi" w:cstheme="minorBidi"/>
          <w:lang w:val="en-US"/>
        </w:rPr>
        <w:t xml:space="preserve"> AG / SPA, Via </w:t>
      </w:r>
      <w:proofErr w:type="spellStart"/>
      <w:r w:rsidRPr="00F43015">
        <w:rPr>
          <w:rStyle w:val="tlid-translation"/>
          <w:rFonts w:asciiTheme="minorHAnsi" w:eastAsiaTheme="minorEastAsia" w:hAnsiTheme="minorHAnsi" w:cstheme="minorBidi"/>
          <w:lang w:val="en-US"/>
        </w:rPr>
        <w:t>Winkelau</w:t>
      </w:r>
      <w:proofErr w:type="spellEnd"/>
      <w:r w:rsidRPr="00F43015">
        <w:rPr>
          <w:rStyle w:val="tlid-translation"/>
          <w:rFonts w:asciiTheme="minorHAnsi" w:eastAsiaTheme="minorEastAsia" w:hAnsiTheme="minorHAnsi" w:cstheme="minorBidi"/>
          <w:lang w:val="en-US"/>
        </w:rPr>
        <w:t xml:space="preserve"> 9, 39014, </w:t>
      </w:r>
      <w:proofErr w:type="spellStart"/>
      <w:r w:rsidRPr="00F43015">
        <w:rPr>
          <w:rStyle w:val="tlid-translation"/>
          <w:rFonts w:asciiTheme="minorHAnsi" w:eastAsiaTheme="minorEastAsia" w:hAnsiTheme="minorHAnsi" w:cstheme="minorBidi"/>
          <w:lang w:val="en-US"/>
        </w:rPr>
        <w:t>Taliansko</w:t>
      </w:r>
      <w:proofErr w:type="spellEnd"/>
    </w:p>
    <w:p w14:paraId="03D8F45C" w14:textId="77777777" w:rsidR="00A829F7" w:rsidRPr="00B01CE1" w:rsidRDefault="00A829F7">
      <w:pPr>
        <w:rPr>
          <w:rFonts w:cs="Arial"/>
        </w:rPr>
      </w:pPr>
    </w:p>
    <w:sectPr w:rsidR="00A829F7" w:rsidRPr="00B01CE1" w:rsidSect="00A829F7">
      <w:footerReference w:type="default" r:id="rId8"/>
      <w:footerReference w:type="first" r:id="rId9"/>
      <w:pgSz w:w="11906" w:h="16838"/>
      <w:pgMar w:top="1985" w:right="1134" w:bottom="1134" w:left="1134" w:header="709" w:footer="709" w:gutter="0"/>
      <w:cols w:space="709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5F302" w14:textId="77777777" w:rsidR="00D16A70" w:rsidRDefault="00D16A70">
      <w:pPr>
        <w:spacing w:line="240" w:lineRule="auto"/>
      </w:pPr>
      <w:r>
        <w:separator/>
      </w:r>
    </w:p>
  </w:endnote>
  <w:endnote w:type="continuationSeparator" w:id="0">
    <w:p w14:paraId="01286447" w14:textId="77777777" w:rsidR="00D16A70" w:rsidRDefault="00D16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D0583" w14:textId="77777777" w:rsidR="007B1A56" w:rsidRDefault="007B1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6B6E2" w14:textId="77777777" w:rsidR="007B1A56" w:rsidRDefault="007B1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2BF63" w14:textId="77777777" w:rsidR="00D16A70" w:rsidRDefault="00D16A70">
      <w:pPr>
        <w:spacing w:line="240" w:lineRule="auto"/>
      </w:pPr>
      <w:r>
        <w:separator/>
      </w:r>
    </w:p>
  </w:footnote>
  <w:footnote w:type="continuationSeparator" w:id="0">
    <w:p w14:paraId="10551727" w14:textId="77777777" w:rsidR="00D16A70" w:rsidRDefault="00D16A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F7"/>
    <w:rsid w:val="00162446"/>
    <w:rsid w:val="00412A36"/>
    <w:rsid w:val="005E7D11"/>
    <w:rsid w:val="00624645"/>
    <w:rsid w:val="00735FE6"/>
    <w:rsid w:val="007924D9"/>
    <w:rsid w:val="007B1A56"/>
    <w:rsid w:val="008B6327"/>
    <w:rsid w:val="009B4189"/>
    <w:rsid w:val="00A072A5"/>
    <w:rsid w:val="00A829F7"/>
    <w:rsid w:val="00AB5459"/>
    <w:rsid w:val="00B01CE1"/>
    <w:rsid w:val="00BD0286"/>
    <w:rsid w:val="00D16A70"/>
    <w:rsid w:val="00D64F36"/>
    <w:rsid w:val="00F4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8537"/>
  <w15:chartTrackingRefBased/>
  <w15:docId w15:val="{33F7678C-DD56-754A-B3BA-171C8D37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9F7"/>
    <w:pPr>
      <w:spacing w:line="240" w:lineRule="atLeast"/>
    </w:pPr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A829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A829F7"/>
    <w:rPr>
      <w:rFonts w:ascii="Arial" w:eastAsia="Times New Roman" w:hAnsi="Arial" w:cs="Times New Roman"/>
      <w:kern w:val="0"/>
      <w:sz w:val="20"/>
      <w:szCs w:val="20"/>
      <w:lang w:val="de-DE" w:eastAsia="de-DE"/>
      <w14:ligatures w14:val="none"/>
    </w:rPr>
  </w:style>
  <w:style w:type="character" w:customStyle="1" w:styleId="tlid-translation">
    <w:name w:val="tlid-translation"/>
    <w:basedOn w:val="DefaultParagraphFont"/>
    <w:rsid w:val="00A829F7"/>
  </w:style>
  <w:style w:type="paragraph" w:styleId="ListParagraph">
    <w:name w:val="List Paragraph"/>
    <w:basedOn w:val="Normal"/>
    <w:uiPriority w:val="34"/>
    <w:qFormat/>
    <w:rsid w:val="00B01C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C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chaer.com/sk-sk/contact-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ality.schaer.com/sk-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Beňová</dc:creator>
  <cp:keywords/>
  <dc:description/>
  <cp:lastModifiedBy>Petra Nechalova</cp:lastModifiedBy>
  <cp:revision>9</cp:revision>
  <dcterms:created xsi:type="dcterms:W3CDTF">2024-07-23T07:11:00Z</dcterms:created>
  <dcterms:modified xsi:type="dcterms:W3CDTF">2024-07-23T08:56:00Z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5d07a1-5de0-4798-94eb-0f77232d8cc0_Enabled">
    <vt:lpwstr>true</vt:lpwstr>
  </property>
  <property fmtid="{D5CDD505-2E9C-101B-9397-08002B2CF9AE}" pid="3" name="MSIP_Label_af5d07a1-5de0-4798-94eb-0f77232d8cc0_SetDate">
    <vt:lpwstr>2024-07-23T08:29:57Z</vt:lpwstr>
  </property>
  <property fmtid="{D5CDD505-2E9C-101B-9397-08002B2CF9AE}" pid="4" name="MSIP_Label_af5d07a1-5de0-4798-94eb-0f77232d8cc0_Method">
    <vt:lpwstr>Privileged</vt:lpwstr>
  </property>
  <property fmtid="{D5CDD505-2E9C-101B-9397-08002B2CF9AE}" pid="5" name="MSIP_Label_af5d07a1-5de0-4798-94eb-0f77232d8cc0_Name">
    <vt:lpwstr>af5d07a1-5de0-4798-94eb-0f77232d8cc0</vt:lpwstr>
  </property>
  <property fmtid="{D5CDD505-2E9C-101B-9397-08002B2CF9AE}" pid="6" name="MSIP_Label_af5d07a1-5de0-4798-94eb-0f77232d8cc0_SiteId">
    <vt:lpwstr>35cb53a6-0e37-4bcc-97a3-b5c12c137f88</vt:lpwstr>
  </property>
  <property fmtid="{D5CDD505-2E9C-101B-9397-08002B2CF9AE}" pid="7" name="MSIP_Label_af5d07a1-5de0-4798-94eb-0f77232d8cc0_ActionId">
    <vt:lpwstr>37ffc116-b9cd-495a-b02d-cb9e9f7d5947</vt:lpwstr>
  </property>
  <property fmtid="{D5CDD505-2E9C-101B-9397-08002B2CF9AE}" pid="8" name="MSIP_Label_af5d07a1-5de0-4798-94eb-0f77232d8cc0_ContentBits">
    <vt:lpwstr>0</vt:lpwstr>
  </property>
</Properties>
</file>